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06B2599B" w14:textId="77777777" w:rsidR="00CB04AC" w:rsidRPr="009A63A5" w:rsidRDefault="006E0457">
          <w:pPr>
            <w:pStyle w:val="TOC1"/>
            <w:tabs>
              <w:tab w:val="left" w:pos="440"/>
              <w:tab w:val="right" w:leader="dot" w:pos="9350"/>
            </w:tabs>
            <w:rPr>
              <w:rFonts w:asciiTheme="minorHAnsi" w:eastAsiaTheme="minorEastAsia" w:hAnsiTheme="minorHAnsi"/>
              <w:noProof/>
              <w:sz w:val="22"/>
              <w:lang w:val="es-CO"/>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56185768" w:history="1">
            <w:r w:rsidR="00CB04AC" w:rsidRPr="007D60F7">
              <w:rPr>
                <w:rStyle w:val="Hyperlink"/>
                <w:rFonts w:cs="Times New Roman"/>
                <w:b/>
                <w:noProof/>
                <w:lang w:val="es-CO"/>
              </w:rPr>
              <w:t>1.</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INTRODUCCIÓN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3</w:t>
            </w:r>
            <w:r w:rsidR="00CB04AC" w:rsidRPr="009A63A5">
              <w:rPr>
                <w:noProof/>
                <w:webHidden/>
                <w:lang w:val="es-CO"/>
              </w:rPr>
              <w:fldChar w:fldCharType="end"/>
            </w:r>
          </w:hyperlink>
        </w:p>
        <w:p w14:paraId="0324391F" w14:textId="77777777" w:rsidR="00CB04AC" w:rsidRPr="009A63A5" w:rsidRDefault="003C774E">
          <w:pPr>
            <w:pStyle w:val="TOC1"/>
            <w:tabs>
              <w:tab w:val="left" w:pos="440"/>
              <w:tab w:val="right" w:leader="dot" w:pos="9350"/>
            </w:tabs>
            <w:rPr>
              <w:rFonts w:asciiTheme="minorHAnsi" w:eastAsiaTheme="minorEastAsia" w:hAnsiTheme="minorHAnsi"/>
              <w:noProof/>
              <w:sz w:val="22"/>
              <w:lang w:val="es-CO"/>
            </w:rPr>
          </w:pPr>
          <w:hyperlink w:anchor="_Toc56185769" w:history="1">
            <w:r w:rsidR="00CB04AC" w:rsidRPr="007D60F7">
              <w:rPr>
                <w:rStyle w:val="Hyperlink"/>
                <w:rFonts w:cs="Times New Roman"/>
                <w:b/>
                <w:noProof/>
                <w:lang w:val="es-CO"/>
              </w:rPr>
              <w:t>2.</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MATERIALES Y MÉTODOS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1FB01B60"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70" w:history="1">
            <w:r w:rsidR="00CB04AC" w:rsidRPr="007D60F7">
              <w:rPr>
                <w:rStyle w:val="Hyperlink"/>
                <w:rFonts w:cs="Times New Roman"/>
                <w:noProof/>
                <w:lang w:val="es-CO"/>
              </w:rPr>
              <w:t>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Descripción del área de estudio y 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421705CC"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71" w:history="1">
            <w:r w:rsidR="00CB04AC" w:rsidRPr="007D60F7">
              <w:rPr>
                <w:rStyle w:val="Hyperlink"/>
                <w:rFonts w:cs="Times New Roman"/>
                <w:noProof/>
                <w:lang w:val="es-CO"/>
              </w:rPr>
              <w:t>2.2.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8463E60" w14:textId="77777777" w:rsidR="00CB04AC" w:rsidRPr="009A63A5" w:rsidRDefault="003C774E">
          <w:pPr>
            <w:pStyle w:val="TOC2"/>
            <w:tabs>
              <w:tab w:val="left" w:pos="1100"/>
              <w:tab w:val="right" w:leader="dot" w:pos="9350"/>
            </w:tabs>
            <w:rPr>
              <w:rFonts w:asciiTheme="minorHAnsi" w:eastAsiaTheme="minorEastAsia" w:hAnsiTheme="minorHAnsi"/>
              <w:noProof/>
              <w:sz w:val="22"/>
              <w:lang w:val="es-CO"/>
            </w:rPr>
          </w:pPr>
          <w:hyperlink w:anchor="_Toc56185772" w:history="1">
            <w:r w:rsidR="00CB04AC" w:rsidRPr="007D60F7">
              <w:rPr>
                <w:rStyle w:val="Hyperlink"/>
                <w:rFonts w:cs="Times New Roman"/>
                <w:noProof/>
                <w:lang w:val="es-CO"/>
              </w:rPr>
              <w:t>2.2.1.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Pre-procesesamiento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9D3A57F"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73" w:history="1">
            <w:r w:rsidR="00CB04AC" w:rsidRPr="007D60F7">
              <w:rPr>
                <w:rStyle w:val="Hyperlink"/>
                <w:noProof/>
                <w:lang w:val="es-CO"/>
              </w:rPr>
              <w:t>2.3.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(IVs) y de agua(IW)</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1780AA98"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74" w:history="1">
            <w:r w:rsidR="00CB04AC" w:rsidRPr="007D60F7">
              <w:rPr>
                <w:rStyle w:val="Hyperlink"/>
                <w:rFonts w:cs="Times New Roman"/>
                <w:noProof/>
                <w:lang w:val="es-CO"/>
              </w:rPr>
              <w:t>2.3.1.</w:t>
            </w:r>
            <w:r w:rsidR="00CB04AC" w:rsidRPr="009A63A5">
              <w:rPr>
                <w:rFonts w:asciiTheme="minorHAnsi" w:eastAsiaTheme="minorEastAsia" w:hAnsiTheme="minorHAnsi"/>
                <w:noProof/>
                <w:sz w:val="22"/>
                <w:lang w:val="es-CO"/>
              </w:rPr>
              <w:tab/>
            </w:r>
            <w:r w:rsidR="00CB04AC" w:rsidRPr="007D60F7">
              <w:rPr>
                <w:rStyle w:val="Hyperlink"/>
                <w:noProof/>
                <w:lang w:val="es-CO"/>
              </w:rPr>
              <w:t>NDVI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3E1D3833"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75" w:history="1">
            <w:r w:rsidR="00CB04AC" w:rsidRPr="007D60F7">
              <w:rPr>
                <w:rStyle w:val="Hyperlink"/>
                <w:noProof/>
                <w:lang w:val="es-CO"/>
              </w:rPr>
              <w:t>2.3.2.</w:t>
            </w:r>
            <w:r w:rsidR="00CB04AC" w:rsidRPr="009A63A5">
              <w:rPr>
                <w:rFonts w:asciiTheme="minorHAnsi" w:eastAsiaTheme="minorEastAsia" w:hAnsiTheme="minorHAnsi"/>
                <w:noProof/>
                <w:sz w:val="22"/>
                <w:lang w:val="es-CO"/>
              </w:rPr>
              <w:tab/>
            </w:r>
            <w:r w:rsidR="00CB04AC" w:rsidRPr="007D60F7">
              <w:rPr>
                <w:rStyle w:val="Hyperlink"/>
                <w:noProof/>
                <w:lang w:val="es-CO"/>
              </w:rPr>
              <w:t>SAVI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0201D219"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76" w:history="1">
            <w:r w:rsidR="00CB04AC" w:rsidRPr="007D60F7">
              <w:rPr>
                <w:rStyle w:val="Hyperlink"/>
                <w:noProof/>
                <w:lang w:val="es-CO"/>
              </w:rPr>
              <w:t>2.3.3.</w:t>
            </w:r>
            <w:r w:rsidR="00CB04AC" w:rsidRPr="009A63A5">
              <w:rPr>
                <w:rFonts w:asciiTheme="minorHAnsi" w:eastAsiaTheme="minorEastAsia" w:hAnsiTheme="minorHAnsi"/>
                <w:noProof/>
                <w:sz w:val="22"/>
                <w:lang w:val="es-CO"/>
              </w:rPr>
              <w:tab/>
            </w:r>
            <w:r w:rsidR="00CB04AC" w:rsidRPr="007D60F7">
              <w:rPr>
                <w:rStyle w:val="Hyperlink"/>
                <w:noProof/>
                <w:lang w:val="es-CO"/>
              </w:rPr>
              <w:t>EVI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1AE5CD32"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77" w:history="1">
            <w:r w:rsidR="00CB04AC" w:rsidRPr="007D60F7">
              <w:rPr>
                <w:rStyle w:val="Hyperlink"/>
                <w:noProof/>
                <w:lang w:val="es-CO"/>
              </w:rPr>
              <w:t>2.3.4.</w:t>
            </w:r>
            <w:r w:rsidR="00CB04AC" w:rsidRPr="009A63A5">
              <w:rPr>
                <w:rFonts w:asciiTheme="minorHAnsi" w:eastAsiaTheme="minorEastAsia" w:hAnsiTheme="minorHAnsi"/>
                <w:noProof/>
                <w:sz w:val="22"/>
                <w:lang w:val="es-CO"/>
              </w:rPr>
              <w:tab/>
            </w:r>
            <w:r w:rsidR="00CB04AC" w:rsidRPr="007D60F7">
              <w:rPr>
                <w:rStyle w:val="Hyperlink"/>
                <w:noProof/>
                <w:lang w:val="es-CO"/>
              </w:rPr>
              <w:t>NDWI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7CFDAEE9"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78" w:history="1">
            <w:r w:rsidR="00CB04AC" w:rsidRPr="007D60F7">
              <w:rPr>
                <w:rStyle w:val="Hyperlink"/>
                <w:rFonts w:cs="Times New Roman"/>
                <w:noProof/>
                <w:lang w:val="es-CO"/>
              </w:rPr>
              <w:t>2.4.</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Detección de tendencia y detección de puntos de cambio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2B2C16E2"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79" w:history="1">
            <w:r w:rsidR="00CB04AC" w:rsidRPr="007D60F7">
              <w:rPr>
                <w:rStyle w:val="Hyperlink"/>
                <w:rFonts w:cs="Times New Roman"/>
                <w:noProof/>
                <w:lang w:val="es-CO"/>
              </w:rPr>
              <w:t>2.4.1.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Mann-Kendall</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5576A7DA"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80" w:history="1">
            <w:r w:rsidR="00CB04AC" w:rsidRPr="007D60F7">
              <w:rPr>
                <w:rStyle w:val="Hyperlink"/>
                <w:rFonts w:cs="Times New Roman"/>
                <w:noProof/>
                <w:lang w:val="es-CO"/>
              </w:rPr>
              <w:t>2.4.2.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LandTrendr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44124889" w14:textId="77777777" w:rsidR="00CB04AC" w:rsidRPr="009A63A5" w:rsidRDefault="003C774E">
          <w:pPr>
            <w:pStyle w:val="TOC3"/>
            <w:tabs>
              <w:tab w:val="left" w:pos="1320"/>
              <w:tab w:val="right" w:leader="dot" w:pos="9350"/>
            </w:tabs>
            <w:rPr>
              <w:rFonts w:asciiTheme="minorHAnsi" w:eastAsiaTheme="minorEastAsia" w:hAnsiTheme="minorHAnsi"/>
              <w:noProof/>
              <w:sz w:val="22"/>
              <w:lang w:val="es-CO"/>
            </w:rPr>
          </w:pPr>
          <w:hyperlink w:anchor="_Toc56185781" w:history="1">
            <w:r w:rsidR="00CB04AC" w:rsidRPr="007D60F7">
              <w:rPr>
                <w:rStyle w:val="Hyperlink"/>
                <w:rFonts w:cs="Times New Roman"/>
                <w:noProof/>
                <w:lang w:val="es-CO"/>
              </w:rPr>
              <w:t>2.4.3.</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Identificación de cambios utilizando la media y la varianza conjuntamente (mediavar)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0C7590A8" w14:textId="77777777" w:rsidR="00CB04AC" w:rsidRPr="009A63A5" w:rsidRDefault="003C774E">
          <w:pPr>
            <w:pStyle w:val="TOC1"/>
            <w:tabs>
              <w:tab w:val="left" w:pos="440"/>
              <w:tab w:val="right" w:leader="dot" w:pos="9350"/>
            </w:tabs>
            <w:rPr>
              <w:rFonts w:asciiTheme="minorHAnsi" w:eastAsiaTheme="minorEastAsia" w:hAnsiTheme="minorHAnsi"/>
              <w:noProof/>
              <w:sz w:val="22"/>
              <w:lang w:val="es-CO"/>
            </w:rPr>
          </w:pPr>
          <w:hyperlink w:anchor="_Toc56185782" w:history="1">
            <w:r w:rsidR="00CB04AC" w:rsidRPr="007D60F7">
              <w:rPr>
                <w:rStyle w:val="Hyperlink"/>
                <w:b/>
                <w:noProof/>
                <w:lang w:val="es-CO"/>
              </w:rPr>
              <w:t>3.</w:t>
            </w:r>
            <w:r w:rsidR="00CB04AC" w:rsidRPr="009A63A5">
              <w:rPr>
                <w:rFonts w:asciiTheme="minorHAnsi" w:eastAsiaTheme="minorEastAsia" w:hAnsiTheme="minorHAnsi"/>
                <w:noProof/>
                <w:sz w:val="22"/>
                <w:lang w:val="es-CO"/>
              </w:rPr>
              <w:tab/>
            </w:r>
            <w:r w:rsidR="00CB04AC" w:rsidRPr="007D60F7">
              <w:rPr>
                <w:rStyle w:val="Hyperlink"/>
                <w:b/>
                <w:noProof/>
                <w:lang w:val="es-CO"/>
              </w:rPr>
              <w:t>Resultados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53B2B31"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83" w:history="1">
            <w:r w:rsidR="00CB04AC" w:rsidRPr="007D60F7">
              <w:rPr>
                <w:rStyle w:val="Hyperlink"/>
                <w:noProof/>
                <w:lang w:val="es-CO"/>
              </w:rPr>
              <w:t>3.1.</w:t>
            </w:r>
            <w:r w:rsidR="00CB04AC" w:rsidRPr="009A63A5">
              <w:rPr>
                <w:rFonts w:asciiTheme="minorHAnsi" w:eastAsiaTheme="minorEastAsia" w:hAnsiTheme="minorHAnsi"/>
                <w:noProof/>
                <w:sz w:val="22"/>
                <w:lang w:val="es-CO"/>
              </w:rPr>
              <w:tab/>
            </w:r>
            <w:r w:rsidR="00CB04AC" w:rsidRPr="007D60F7">
              <w:rPr>
                <w:rStyle w:val="Hyperlink"/>
                <w:noProof/>
                <w:lang w:val="es-CO"/>
              </w:rPr>
              <w:t>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9F4A615"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84" w:history="1">
            <w:r w:rsidR="00CB04AC" w:rsidRPr="007D60F7">
              <w:rPr>
                <w:rStyle w:val="Hyperlink"/>
                <w:noProof/>
                <w:lang w:val="es-CO"/>
              </w:rPr>
              <w:t>3.2.</w:t>
            </w:r>
            <w:r w:rsidR="00CB04AC" w:rsidRPr="009A63A5">
              <w:rPr>
                <w:rFonts w:asciiTheme="minorHAnsi" w:eastAsiaTheme="minorEastAsia" w:hAnsiTheme="minorHAnsi"/>
                <w:noProof/>
                <w:sz w:val="22"/>
                <w:lang w:val="es-CO"/>
              </w:rPr>
              <w:tab/>
            </w:r>
            <w:r w:rsidR="00CB04AC" w:rsidRPr="007D60F7">
              <w:rPr>
                <w:rStyle w:val="Hyperlink"/>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59943EB5" w14:textId="77777777" w:rsidR="00CB04AC" w:rsidRPr="009A63A5" w:rsidRDefault="003C774E">
          <w:pPr>
            <w:pStyle w:val="TOC2"/>
            <w:tabs>
              <w:tab w:val="left" w:pos="880"/>
              <w:tab w:val="right" w:leader="dot" w:pos="9350"/>
            </w:tabs>
            <w:rPr>
              <w:rFonts w:asciiTheme="minorHAnsi" w:eastAsiaTheme="minorEastAsia" w:hAnsiTheme="minorHAnsi"/>
              <w:noProof/>
              <w:sz w:val="22"/>
              <w:lang w:val="es-CO"/>
            </w:rPr>
          </w:pPr>
          <w:hyperlink w:anchor="_Toc56185785" w:history="1">
            <w:r w:rsidR="00CB04AC" w:rsidRPr="007D60F7">
              <w:rPr>
                <w:rStyle w:val="Hyperlink"/>
                <w:noProof/>
                <w:lang w:val="es-CO"/>
              </w:rPr>
              <w:t>3.3.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y de agua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27367FBF" w14:textId="77777777" w:rsidR="00CB04AC" w:rsidRPr="009A63A5" w:rsidRDefault="003C774E">
          <w:pPr>
            <w:pStyle w:val="TOC1"/>
            <w:tabs>
              <w:tab w:val="left" w:pos="440"/>
              <w:tab w:val="right" w:leader="dot" w:pos="9350"/>
            </w:tabs>
            <w:rPr>
              <w:rFonts w:asciiTheme="minorHAnsi" w:eastAsiaTheme="minorEastAsia" w:hAnsiTheme="minorHAnsi"/>
              <w:noProof/>
              <w:sz w:val="22"/>
              <w:lang w:val="es-CO"/>
            </w:rPr>
          </w:pPr>
          <w:hyperlink w:anchor="_Toc56185786" w:history="1">
            <w:r w:rsidR="00CB04AC" w:rsidRPr="009A63A5">
              <w:rPr>
                <w:rStyle w:val="Hyperlink"/>
                <w:rFonts w:cs="Times New Roman"/>
                <w:b/>
                <w:noProof/>
                <w:lang w:val="es-CO"/>
              </w:rPr>
              <w:t>4.</w:t>
            </w:r>
            <w:r w:rsidR="00CB04AC" w:rsidRPr="009A63A5">
              <w:rPr>
                <w:rFonts w:asciiTheme="minorHAnsi" w:eastAsiaTheme="minorEastAsia" w:hAnsiTheme="minorHAnsi"/>
                <w:noProof/>
                <w:sz w:val="22"/>
                <w:lang w:val="es-CO"/>
              </w:rPr>
              <w:tab/>
            </w:r>
            <w:r w:rsidR="00CB04AC" w:rsidRPr="009A63A5">
              <w:rPr>
                <w:rStyle w:val="Hyperlink"/>
                <w:rFonts w:cs="Times New Roman"/>
                <w:b/>
                <w:noProof/>
                <w:lang w:val="es-CO"/>
              </w:rPr>
              <w:t>BIBLIOGRAFIA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77777777" w:rsidR="006E0457" w:rsidRPr="00624617" w:rsidRDefault="006E0457">
      <w:pPr>
        <w:pStyle w:val="TableofFigures"/>
        <w:tabs>
          <w:tab w:val="right" w:leader="dot" w:pos="9350"/>
        </w:tabs>
        <w:rPr>
          <w:rFonts w:cs="Times New Roman"/>
          <w:b/>
          <w:lang w:val="es-CO"/>
        </w:rPr>
      </w:pPr>
      <w:r w:rsidRPr="00624617">
        <w:rPr>
          <w:rFonts w:cs="Times New Roman"/>
          <w:b/>
          <w:lang w:val="es-CO"/>
        </w:rPr>
        <w:t>Tabla de Figuras</w:t>
      </w:r>
    </w:p>
    <w:p w14:paraId="7ECD1A0C" w14:textId="77777777" w:rsidR="00CB04AC" w:rsidRPr="009A63A5"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"Fig" </w:instrText>
      </w:r>
      <w:r w:rsidRPr="00624617">
        <w:rPr>
          <w:rFonts w:cs="Times New Roman"/>
          <w:lang w:val="es-CO"/>
        </w:rPr>
        <w:fldChar w:fldCharType="separate"/>
      </w:r>
      <w:hyperlink w:anchor="_Toc56185836" w:history="1">
        <w:r w:rsidRPr="007D60F7">
          <w:rPr>
            <w:rStyle w:val="Hyperlink"/>
            <w:rFonts w:cs="Times New Roman"/>
            <w:noProof/>
            <w:lang w:val="es-CO"/>
          </w:rPr>
          <w:t>Fig 1 Zona de estudio</w:t>
        </w:r>
        <w:r w:rsidRPr="009A63A5">
          <w:rPr>
            <w:noProof/>
            <w:webHidden/>
            <w:lang w:val="es-CO"/>
          </w:rPr>
          <w:tab/>
        </w:r>
        <w:r w:rsidRPr="009A63A5">
          <w:rPr>
            <w:noProof/>
            <w:webHidden/>
            <w:lang w:val="es-CO"/>
          </w:rPr>
          <w:fldChar w:fldCharType="begin"/>
        </w:r>
        <w:r w:rsidRPr="009A63A5">
          <w:rPr>
            <w:noProof/>
            <w:webHidden/>
            <w:lang w:val="es-CO"/>
          </w:rPr>
          <w:instrText xml:space="preserve"> PAGEREF _Toc56185836 \h </w:instrText>
        </w:r>
        <w:r w:rsidRPr="009A63A5">
          <w:rPr>
            <w:noProof/>
            <w:webHidden/>
            <w:lang w:val="es-CO"/>
          </w:rPr>
        </w:r>
        <w:r w:rsidRPr="009A63A5">
          <w:rPr>
            <w:noProof/>
            <w:webHidden/>
            <w:lang w:val="es-CO"/>
          </w:rPr>
          <w:fldChar w:fldCharType="separate"/>
        </w:r>
        <w:r w:rsidRPr="009A63A5">
          <w:rPr>
            <w:noProof/>
            <w:webHidden/>
            <w:lang w:val="es-CO"/>
          </w:rPr>
          <w:t>4</w:t>
        </w:r>
        <w:r w:rsidRPr="009A63A5">
          <w:rPr>
            <w:noProof/>
            <w:webHidden/>
            <w:lang w:val="es-CO"/>
          </w:rPr>
          <w:fldChar w:fldCharType="end"/>
        </w:r>
      </w:hyperlink>
    </w:p>
    <w:p w14:paraId="1D6D3067" w14:textId="77777777" w:rsidR="00CB04AC" w:rsidRPr="009A63A5" w:rsidRDefault="003C774E">
      <w:pPr>
        <w:pStyle w:val="TableofFigures"/>
        <w:tabs>
          <w:tab w:val="right" w:leader="dot" w:pos="9350"/>
        </w:tabs>
        <w:rPr>
          <w:rFonts w:asciiTheme="minorHAnsi" w:eastAsiaTheme="minorEastAsia" w:hAnsiTheme="minorHAnsi"/>
          <w:noProof/>
          <w:sz w:val="22"/>
          <w:lang w:val="es-CO"/>
        </w:rPr>
      </w:pPr>
      <w:hyperlink w:anchor="_Toc56185837" w:history="1">
        <w:r w:rsidR="00CB04AC" w:rsidRPr="007D60F7">
          <w:rPr>
            <w:rStyle w:val="Hyperlink"/>
            <w:noProof/>
            <w:lang w:val="es-CO"/>
          </w:rPr>
          <w:t>Fig 2 Flujo de trabajo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0E6A495" w14:textId="2943339D" w:rsidR="00CB04AC" w:rsidRPr="009A63A5" w:rsidRDefault="003C774E">
      <w:pPr>
        <w:pStyle w:val="TableofFigures"/>
        <w:tabs>
          <w:tab w:val="right" w:leader="dot" w:pos="9350"/>
        </w:tabs>
        <w:rPr>
          <w:rFonts w:asciiTheme="minorHAnsi" w:eastAsiaTheme="minorEastAsia" w:hAnsiTheme="minorHAnsi"/>
          <w:noProof/>
          <w:sz w:val="22"/>
          <w:lang w:val="es-CO"/>
        </w:rPr>
      </w:pPr>
      <w:hyperlink w:anchor="_Toc56185838" w:history="1">
        <w:r w:rsidR="007A0147">
          <w:rPr>
            <w:rStyle w:val="Hyperlink"/>
            <w:noProof/>
            <w:lang w:val="es-CO"/>
          </w:rPr>
          <w:t>Fig.</w:t>
        </w:r>
        <w:r w:rsidR="00CB04AC" w:rsidRPr="007D60F7">
          <w:rPr>
            <w:rStyle w:val="Hyperlink"/>
            <w:noProof/>
            <w:lang w:val="es-CO"/>
          </w:rPr>
          <w:t xml:space="preserve"> 3 Datos corregidos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10</w:t>
        </w:r>
        <w:r w:rsidR="00CB04AC" w:rsidRPr="009A63A5">
          <w:rPr>
            <w:noProof/>
            <w:webHidden/>
            <w:lang w:val="es-CO"/>
          </w:rPr>
          <w:fldChar w:fldCharType="end"/>
        </w:r>
      </w:hyperlink>
    </w:p>
    <w:p w14:paraId="2B448E58" w14:textId="121FDA8A" w:rsidR="00CB04AC" w:rsidRPr="009A63A5" w:rsidRDefault="003C774E">
      <w:pPr>
        <w:pStyle w:val="TableofFigures"/>
        <w:tabs>
          <w:tab w:val="right" w:leader="dot" w:pos="9350"/>
        </w:tabs>
        <w:rPr>
          <w:rFonts w:asciiTheme="minorHAnsi" w:eastAsiaTheme="minorEastAsia" w:hAnsiTheme="minorHAnsi"/>
          <w:noProof/>
          <w:sz w:val="22"/>
          <w:lang w:val="es-CO"/>
        </w:rPr>
      </w:pPr>
      <w:hyperlink w:anchor="_Toc56185839" w:history="1">
        <w:r w:rsidR="007A0147">
          <w:rPr>
            <w:rStyle w:val="Hyperlink"/>
            <w:noProof/>
            <w:lang w:val="es-CO"/>
          </w:rPr>
          <w:t>Fig.</w:t>
        </w:r>
        <w:r w:rsidR="00CB04AC" w:rsidRPr="007D60F7">
          <w:rPr>
            <w:rStyle w:val="Hyperlink"/>
            <w:noProof/>
            <w:lang w:val="es-CO"/>
          </w:rPr>
          <w:t xml:space="preserve"> 4 imágenes Landsat por anos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001591E0" w14:textId="77777777" w:rsidR="00CB04AC" w:rsidRPr="009A63A5" w:rsidRDefault="003C774E">
      <w:pPr>
        <w:pStyle w:val="TableofFigures"/>
        <w:tabs>
          <w:tab w:val="right" w:leader="dot" w:pos="9350"/>
        </w:tabs>
        <w:rPr>
          <w:rFonts w:asciiTheme="minorHAnsi" w:eastAsiaTheme="minorEastAsia" w:hAnsiTheme="minorHAnsi"/>
          <w:noProof/>
          <w:sz w:val="22"/>
          <w:lang w:val="es-CO"/>
        </w:rPr>
      </w:pPr>
      <w:hyperlink w:anchor="_Toc56185840" w:history="1">
        <w:r w:rsidR="00CB04AC" w:rsidRPr="007D60F7">
          <w:rPr>
            <w:rStyle w:val="Hyperlink"/>
            <w:noProof/>
            <w:lang w:val="es-CO"/>
          </w:rPr>
          <w:t>Fig 5 A) imagane Landsat sin correcion B) imagen Landsat con correccion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5689FD6D" w14:textId="6B0FA511" w:rsidR="00CB04AC" w:rsidRPr="009A63A5" w:rsidRDefault="003C774E">
      <w:pPr>
        <w:pStyle w:val="TableofFigures"/>
        <w:tabs>
          <w:tab w:val="right" w:leader="dot" w:pos="9350"/>
        </w:tabs>
        <w:rPr>
          <w:rFonts w:asciiTheme="minorHAnsi" w:eastAsiaTheme="minorEastAsia" w:hAnsiTheme="minorHAnsi"/>
          <w:noProof/>
          <w:sz w:val="22"/>
          <w:lang w:val="es-CO"/>
        </w:rPr>
      </w:pPr>
      <w:hyperlink w:anchor="_Toc56185841" w:history="1">
        <w:r w:rsidR="007A0147">
          <w:rPr>
            <w:rStyle w:val="Hyperlink"/>
            <w:noProof/>
            <w:lang w:val="es-CO"/>
          </w:rPr>
          <w:t>Fig.</w:t>
        </w:r>
        <w:r w:rsidR="00CB04AC" w:rsidRPr="007D60F7">
          <w:rPr>
            <w:rStyle w:val="Hyperlink"/>
            <w:noProof/>
            <w:lang w:val="es-CO"/>
          </w:rPr>
          <w:t xml:space="preserve"> 6 A)imagen con nubes. B) imagen con mascara de nubes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06CC25E4" w14:textId="523C5B36" w:rsidR="00CB04AC" w:rsidRPr="009A63A5" w:rsidRDefault="003C774E">
      <w:pPr>
        <w:pStyle w:val="TableofFigures"/>
        <w:tabs>
          <w:tab w:val="right" w:leader="dot" w:pos="9350"/>
        </w:tabs>
        <w:rPr>
          <w:rFonts w:asciiTheme="minorHAnsi" w:eastAsiaTheme="minorEastAsia" w:hAnsiTheme="minorHAnsi"/>
          <w:noProof/>
          <w:sz w:val="22"/>
          <w:lang w:val="es-CO"/>
        </w:rPr>
      </w:pPr>
      <w:hyperlink r:id="rId7" w:anchor="_Toc56185842" w:history="1">
        <w:r w:rsidR="007A0147">
          <w:rPr>
            <w:rStyle w:val="Hyperlink"/>
            <w:noProof/>
            <w:lang w:val="es-CO"/>
          </w:rPr>
          <w:t>Fig.</w:t>
        </w:r>
        <w:r w:rsidR="00CB04AC" w:rsidRPr="007D60F7">
          <w:rPr>
            <w:rStyle w:val="Hyperlink"/>
            <w:noProof/>
            <w:lang w:val="es-CO"/>
          </w:rPr>
          <w:t xml:space="preserve"> 7 serie de tiempo 2011 a 2019</w:t>
        </w:r>
        <w:r w:rsidR="00CB04AC" w:rsidRPr="009A63A5">
          <w:rPr>
            <w:noProof/>
            <w:webHidden/>
            <w:lang w:val="es-CO"/>
          </w:rPr>
          <w:tab/>
        </w:r>
        <w:r w:rsidR="00CB04AC" w:rsidRPr="00A11722">
          <w:rPr>
            <w:noProof/>
            <w:webHidden/>
            <w:lang w:val="es-CO"/>
          </w:rPr>
          <w:fldChar w:fldCharType="begin"/>
        </w:r>
        <w:r w:rsidR="00CB04AC" w:rsidRPr="009A63A5">
          <w:rPr>
            <w:noProof/>
            <w:webHidden/>
            <w:lang w:val="es-CO"/>
          </w:rPr>
          <w:instrText xml:space="preserve"> PAGEREF _Toc56185842 \h </w:instrText>
        </w:r>
        <w:r w:rsidR="00CB04AC" w:rsidRPr="00A11722">
          <w:rPr>
            <w:noProof/>
            <w:webHidden/>
            <w:lang w:val="es-CO"/>
          </w:rPr>
        </w:r>
        <w:r w:rsidR="00CB04AC" w:rsidRPr="00A11722">
          <w:rPr>
            <w:noProof/>
            <w:webHidden/>
            <w:lang w:val="es-CO"/>
          </w:rPr>
          <w:fldChar w:fldCharType="separate"/>
        </w:r>
        <w:r w:rsidR="00CB04AC" w:rsidRPr="009A63A5">
          <w:rPr>
            <w:noProof/>
            <w:webHidden/>
            <w:lang w:val="es-CO"/>
          </w:rPr>
          <w:t>13</w:t>
        </w:r>
        <w:r w:rsidR="00CB04AC" w:rsidRPr="00A11722">
          <w:rPr>
            <w:noProof/>
            <w:webHidden/>
            <w:lang w:val="es-CO"/>
          </w:rPr>
          <w:fldChar w:fldCharType="end"/>
        </w:r>
      </w:hyperlink>
    </w:p>
    <w:p w14:paraId="60D658D1" w14:textId="77777777" w:rsidR="00451FA4" w:rsidRPr="00624617" w:rsidRDefault="00CB04AC">
      <w:pPr>
        <w:rPr>
          <w:rFonts w:cs="Times New Roman"/>
          <w:lang w:val="es-CO"/>
        </w:rPr>
      </w:pPr>
      <w:r w:rsidRPr="00624617">
        <w:rPr>
          <w:rFonts w:cs="Times New Roman"/>
          <w:lang w:val="es-CO"/>
        </w:rPr>
        <w:fldChar w:fldCharType="end"/>
      </w:r>
    </w:p>
    <w:p w14:paraId="1A1A4496" w14:textId="77777777" w:rsidR="006E0457" w:rsidRPr="004A3E87" w:rsidRDefault="006E0457" w:rsidP="006E0457">
      <w:pPr>
        <w:spacing w:after="0"/>
        <w:rPr>
          <w:rFonts w:cs="Times New Roman"/>
          <w:b/>
          <w:lang w:val="es-CO"/>
        </w:rPr>
      </w:pPr>
      <w:r w:rsidRPr="004A3E87">
        <w:rPr>
          <w:rFonts w:cs="Times New Roman"/>
          <w:b/>
          <w:lang w:val="es-CO"/>
        </w:rPr>
        <w:t>Tabla de tablas</w:t>
      </w:r>
    </w:p>
    <w:p w14:paraId="7CC5EF3A" w14:textId="77777777" w:rsidR="00CB04AC" w:rsidRPr="00A11722"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"Table" </w:instrText>
      </w:r>
      <w:r w:rsidRPr="00624617">
        <w:rPr>
          <w:rFonts w:cs="Times New Roman"/>
          <w:lang w:val="es-CO"/>
        </w:rPr>
        <w:fldChar w:fldCharType="separate"/>
      </w:r>
      <w:hyperlink w:anchor="_Toc56185855" w:history="1">
        <w:r w:rsidRPr="007D60F7">
          <w:rPr>
            <w:rStyle w:val="Hyperlink"/>
            <w:rFonts w:cs="Times New Roman"/>
            <w:noProof/>
            <w:lang w:val="es-CO"/>
          </w:rPr>
          <w:t>Tabla 1 Número de puntos por Provincia</w:t>
        </w:r>
        <w:r w:rsidRPr="00A11722">
          <w:rPr>
            <w:noProof/>
            <w:webHidden/>
            <w:lang w:val="es-CO"/>
          </w:rPr>
          <w:tab/>
        </w:r>
        <w:r w:rsidRPr="00A11722">
          <w:rPr>
            <w:noProof/>
            <w:webHidden/>
            <w:lang w:val="es-CO"/>
          </w:rPr>
          <w:fldChar w:fldCharType="begin"/>
        </w:r>
        <w:r w:rsidRPr="00A11722">
          <w:rPr>
            <w:noProof/>
            <w:webHidden/>
            <w:lang w:val="es-CO"/>
          </w:rPr>
          <w:instrText xml:space="preserve"> PAGEREF _Toc56185855 \h </w:instrText>
        </w:r>
        <w:r w:rsidRPr="00A11722">
          <w:rPr>
            <w:noProof/>
            <w:webHidden/>
            <w:lang w:val="es-CO"/>
          </w:rPr>
        </w:r>
        <w:r w:rsidRPr="00A11722">
          <w:rPr>
            <w:noProof/>
            <w:webHidden/>
            <w:lang w:val="es-CO"/>
          </w:rPr>
          <w:fldChar w:fldCharType="separate"/>
        </w:r>
        <w:r w:rsidRPr="00A11722">
          <w:rPr>
            <w:noProof/>
            <w:webHidden/>
            <w:lang w:val="es-CO"/>
          </w:rPr>
          <w:t>5</w:t>
        </w:r>
        <w:r w:rsidRPr="00A11722">
          <w:rPr>
            <w:noProof/>
            <w:webHidden/>
            <w:lang w:val="es-CO"/>
          </w:rPr>
          <w:fldChar w:fldCharType="end"/>
        </w:r>
      </w:hyperlink>
    </w:p>
    <w:p w14:paraId="507781E0" w14:textId="77777777" w:rsidR="00CB04AC" w:rsidRPr="00A11722" w:rsidRDefault="003C774E">
      <w:pPr>
        <w:pStyle w:val="TableofFigures"/>
        <w:tabs>
          <w:tab w:val="right" w:leader="dot" w:pos="9350"/>
        </w:tabs>
        <w:rPr>
          <w:rFonts w:asciiTheme="minorHAnsi" w:eastAsiaTheme="minorEastAsia" w:hAnsiTheme="minorHAnsi"/>
          <w:noProof/>
          <w:sz w:val="22"/>
          <w:lang w:val="es-CO"/>
        </w:rPr>
      </w:pPr>
      <w:hyperlink w:anchor="_Toc56185856" w:history="1">
        <w:r w:rsidR="00CB04AC" w:rsidRPr="007D60F7">
          <w:rPr>
            <w:rStyle w:val="Hyperlink"/>
            <w:rFonts w:cs="Times New Roman"/>
            <w:noProof/>
            <w:lang w:val="es-CO"/>
          </w:rPr>
          <w:t>Tabla 2 Corrección de puntos</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_Toc56185856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13BE4751" w14:textId="77777777" w:rsidR="00CB04AC" w:rsidRPr="00A11722" w:rsidRDefault="003C774E">
      <w:pPr>
        <w:pStyle w:val="TableofFigures"/>
        <w:tabs>
          <w:tab w:val="right" w:leader="dot" w:pos="9350"/>
        </w:tabs>
        <w:rPr>
          <w:rFonts w:asciiTheme="minorHAnsi" w:eastAsiaTheme="minorEastAsia" w:hAnsiTheme="minorHAnsi"/>
          <w:noProof/>
          <w:sz w:val="22"/>
          <w:lang w:val="es-CO"/>
        </w:rPr>
      </w:pPr>
      <w:hyperlink w:anchor="_Toc56185857" w:history="1">
        <w:r w:rsidR="00CB04AC" w:rsidRPr="007D60F7">
          <w:rPr>
            <w:rStyle w:val="Hyperlink"/>
            <w:noProof/>
            <w:lang w:val="es-CO"/>
          </w:rPr>
          <w:t>Tabla 3 porcentaje de PATCA</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_Toc56185857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05C2B935" w14:textId="77777777" w:rsidR="00451FA4" w:rsidRPr="00624617" w:rsidRDefault="00CB04AC">
      <w:pPr>
        <w:rPr>
          <w:rFonts w:cs="Times New Roman"/>
          <w:lang w:val="es-CO"/>
        </w:rPr>
      </w:pPr>
      <w:r w:rsidRPr="00624617">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0" w:name="_Toc56185768"/>
      <w:r>
        <w:rPr>
          <w:rFonts w:cs="Times New Roman"/>
          <w:b/>
          <w:lang w:val="es-CO"/>
        </w:rPr>
        <w:lastRenderedPageBreak/>
        <w:t>ESTADO DEL ARTE</w:t>
      </w:r>
    </w:p>
    <w:p w14:paraId="2FDF764B" w14:textId="397E27C2" w:rsidR="00F7024B" w:rsidRDefault="00E1185B" w:rsidP="00450760">
      <w:pPr>
        <w:jc w:val="both"/>
        <w:rPr>
          <w:lang w:val="es-CO"/>
        </w:rPr>
      </w:pPr>
      <w:r>
        <w:rPr>
          <w:lang w:val="es-CO"/>
        </w:rPr>
        <w:t>los granjeros constantemente buscan caminos para maximizar su producción</w:t>
      </w:r>
      <w:r w:rsidR="000843EF">
        <w:rPr>
          <w:lang w:val="es-CO"/>
        </w:rPr>
        <w:t xml:space="preserve"> y con el</w:t>
      </w:r>
      <w:r>
        <w:rPr>
          <w:lang w:val="es-CO"/>
        </w:rPr>
        <w:t xml:space="preserve"> </w:t>
      </w:r>
      <w:r w:rsidR="000843EF">
        <w:rPr>
          <w:lang w:val="es-CO"/>
        </w:rPr>
        <w:t>tiempo se ha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583BBF7A" w:rsidR="000E2CDE" w:rsidRDefault="00F7024B" w:rsidP="00450760">
      <w:pPr>
        <w:jc w:val="both"/>
        <w:rPr>
          <w:lang w:val="es-CO"/>
        </w:rPr>
      </w:pPr>
      <w:r>
        <w:rPr>
          <w:lang w:val="es-CO"/>
        </w:rPr>
        <w:t xml:space="preserve">La detección de tendencias y detección de puntos de cambio son tareas comunes en el análisis de los datos de PR, </w:t>
      </w:r>
      <w:r w:rsidR="00706F87">
        <w:rPr>
          <w:lang w:val="es-CO"/>
        </w:rPr>
        <w:t>sobre los datos de años proporcionando por PR hay</w:t>
      </w:r>
      <w:r>
        <w:rPr>
          <w:lang w:val="es-CO"/>
        </w:rPr>
        <w:t xml:space="preserve"> muchos métodos </w:t>
      </w:r>
      <w:r w:rsidR="00706F87">
        <w:rPr>
          <w:lang w:val="es-CO"/>
        </w:rPr>
        <w:t>diferentes</w:t>
      </w:r>
      <w:r>
        <w:rPr>
          <w:lang w:val="es-CO"/>
        </w:rPr>
        <w:t xml:space="preserve"> propuestos para estos propósitos que incluyen Mann-</w:t>
      </w:r>
      <w:proofErr w:type="spellStart"/>
      <w:r>
        <w:rPr>
          <w:lang w:val="es-CO"/>
        </w:rPr>
        <w:t>Knedall</w:t>
      </w:r>
      <w:proofErr w:type="spellEnd"/>
      <w:r w:rsidR="00E900FF">
        <w:rPr>
          <w:lang w:val="es-CO"/>
        </w:rPr>
        <w:t xml:space="preserve"> and</w:t>
      </w:r>
      <w:r>
        <w:rPr>
          <w:lang w:val="es-CO"/>
        </w:rPr>
        <w:t xml:space="preserve"> </w:t>
      </w:r>
      <w:proofErr w:type="spellStart"/>
      <w:r>
        <w:rPr>
          <w:lang w:val="es-CO"/>
        </w:rPr>
        <w:t>Continus</w:t>
      </w:r>
      <w:proofErr w:type="spellEnd"/>
      <w:r>
        <w:rPr>
          <w:lang w:val="es-CO"/>
        </w:rPr>
        <w:t xml:space="preserve"> </w:t>
      </w:r>
      <w:proofErr w:type="spellStart"/>
      <w:r>
        <w:rPr>
          <w:lang w:val="es-CO"/>
        </w:rPr>
        <w:t>Change</w:t>
      </w:r>
      <w:proofErr w:type="spellEnd"/>
      <w:r>
        <w:rPr>
          <w:lang w:val="es-CO"/>
        </w:rPr>
        <w:t xml:space="preserve"> </w:t>
      </w:r>
      <w:proofErr w:type="spellStart"/>
      <w:r>
        <w:rPr>
          <w:lang w:val="es-CO"/>
        </w:rPr>
        <w:t>Detecction</w:t>
      </w:r>
      <w:proofErr w:type="spellEnd"/>
      <w:r>
        <w:rPr>
          <w:lang w:val="es-CO"/>
        </w:rPr>
        <w:t xml:space="preserve"> and </w:t>
      </w:r>
      <w:proofErr w:type="spellStart"/>
      <w:r>
        <w:rPr>
          <w:lang w:val="es-CO"/>
        </w:rPr>
        <w:t>Clasification</w:t>
      </w:r>
      <w:proofErr w:type="spellEnd"/>
      <w:r>
        <w:rPr>
          <w:lang w:val="es-CO"/>
        </w:rPr>
        <w:t xml:space="preserve">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w:t>
      </w:r>
      <w:proofErr w:type="spellStart"/>
      <w:r w:rsidR="00706F87" w:rsidRPr="00706F87">
        <w:rPr>
          <w:noProof/>
          <w:lang w:val="es-CO"/>
        </w:rPr>
        <w:t>Militino</w:t>
      </w:r>
      <w:proofErr w:type="spellEnd"/>
      <w:r w:rsidR="00706F87" w:rsidRPr="00706F87">
        <w:rPr>
          <w:noProof/>
          <w:lang w:val="es-CO"/>
        </w:rPr>
        <w:t xml:space="preserve"> et al., 2020; Zhu and Woodcock, 2014)</w:t>
      </w:r>
      <w:r w:rsidR="00706F87">
        <w:rPr>
          <w:lang w:val="es-CO"/>
        </w:rPr>
        <w:fldChar w:fldCharType="end"/>
      </w:r>
      <w:r w:rsidR="000E2CDE">
        <w:rPr>
          <w:lang w:val="es-CO"/>
        </w:rPr>
        <w:t>.</w:t>
      </w:r>
    </w:p>
    <w:p w14:paraId="7B3523EB" w14:textId="3DFF3D93"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4E49F9">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w:t>
      </w:r>
      <w:proofErr w:type="spellStart"/>
      <w:r w:rsidR="000E2CDE">
        <w:rPr>
          <w:lang w:val="es-CO"/>
        </w:rPr>
        <w:t>Land</w:t>
      </w:r>
      <w:proofErr w:type="spellEnd"/>
      <w:r w:rsidR="000E2CDE">
        <w:rPr>
          <w:lang w:val="es-CO"/>
        </w:rPr>
        <w:t xml:space="preserve"> Surface </w:t>
      </w:r>
      <w:proofErr w:type="spellStart"/>
      <w:r w:rsidR="000E2CDE">
        <w:rPr>
          <w:lang w:val="es-CO"/>
        </w:rPr>
        <w:t>Temperature</w:t>
      </w:r>
      <w:proofErr w:type="spellEnd"/>
      <w:r w:rsidR="000E2CDE">
        <w:rPr>
          <w:lang w:val="es-CO"/>
        </w:rPr>
        <w:t xml:space="preserve"> (LST) del satélite MODIS para la región de </w:t>
      </w:r>
      <w:proofErr w:type="spellStart"/>
      <w:r w:rsidR="000E2CDE">
        <w:rPr>
          <w:lang w:val="es-CO"/>
        </w:rPr>
        <w:t>Navarre</w:t>
      </w:r>
      <w:proofErr w:type="spellEnd"/>
      <w:r w:rsidR="000E2CDE">
        <w:rPr>
          <w:lang w:val="es-CO"/>
        </w:rPr>
        <w:t xml:space="preserve">, España. Utilizaron 216 imágenes de la media mensual de temperatura para 18 años </w:t>
      </w:r>
      <w:r w:rsidR="004C7B30">
        <w:rPr>
          <w:lang w:val="es-CO"/>
        </w:rPr>
        <w:t xml:space="preserve">iniciando en enero 2001 a diciembre del 2018. </w:t>
      </w:r>
      <w:proofErr w:type="spellStart"/>
      <w:r w:rsidR="00062643">
        <w:rPr>
          <w:lang w:val="es-CO"/>
        </w:rPr>
        <w:t>Militino</w:t>
      </w:r>
      <w:proofErr w:type="spellEnd"/>
      <w:r w:rsidR="00062643">
        <w:rPr>
          <w:lang w:val="es-CO"/>
        </w:rPr>
        <w:t xml:space="preserve"> encontró</w:t>
      </w:r>
      <w:r w:rsidR="00402653">
        <w:rPr>
          <w:lang w:val="es-CO"/>
        </w:rPr>
        <w:t xml:space="preserve"> en su estudio que para las temperaturas del </w:t>
      </w:r>
      <w:r w:rsidR="00450760">
        <w:rPr>
          <w:lang w:val="es-CO"/>
        </w:rPr>
        <w:t>día</w:t>
      </w:r>
      <w:r w:rsidR="00402653">
        <w:rPr>
          <w:lang w:val="es-CO"/>
        </w:rPr>
        <w:t xml:space="preserve"> no </w:t>
      </w:r>
      <w:r w:rsidR="00906CCC">
        <w:rPr>
          <w:lang w:val="es-CO"/>
        </w:rPr>
        <w:t>había</w:t>
      </w:r>
      <w:r w:rsidR="00402653">
        <w:rPr>
          <w:lang w:val="es-CO"/>
        </w:rPr>
        <w:t xml:space="preserve"> tendencias con un valor P de 0.33</w:t>
      </w:r>
      <w:r w:rsidR="004C7B30">
        <w:rPr>
          <w:lang w:val="es-CO"/>
        </w:rPr>
        <w:t xml:space="preserve"> </w:t>
      </w:r>
      <w:r w:rsidR="00402653">
        <w:rPr>
          <w:lang w:val="es-CO"/>
        </w:rPr>
        <w:t xml:space="preserve">pero para las temperaturas de la noche había </w:t>
      </w:r>
      <w:r w:rsidR="00906CCC">
        <w:rPr>
          <w:lang w:val="es-CO"/>
        </w:rPr>
        <w:t>una tendencia monótona</w:t>
      </w:r>
      <w:r w:rsidR="00402653">
        <w:rPr>
          <w:lang w:val="es-CO"/>
        </w:rPr>
        <w:t xml:space="preserve">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9A1925">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 xml:space="preserve">4 hasta el 2019 para medir los cambios de la temperatura en el verano a lo largo del tiempo en la ciudad de </w:t>
      </w:r>
      <w:proofErr w:type="spellStart"/>
      <w:r w:rsidR="004E49F9">
        <w:rPr>
          <w:lang w:val="es-CO"/>
        </w:rPr>
        <w:t>Kyiv</w:t>
      </w:r>
      <w:proofErr w:type="spellEnd"/>
      <w:r w:rsidR="004E49F9">
        <w:rPr>
          <w:lang w:val="es-CO"/>
        </w:rPr>
        <w:t xml:space="preserve"> - Ucrania,</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proofErr w:type="spellStart"/>
      <w:r w:rsidR="00062643">
        <w:rPr>
          <w:rFonts w:cs="Times New Roman"/>
          <w:lang w:val="es-CO"/>
        </w:rPr>
        <w:t>º</w:t>
      </w:r>
      <w:r w:rsidR="00062643">
        <w:rPr>
          <w:lang w:val="es-CO"/>
        </w:rPr>
        <w:t>C</w:t>
      </w:r>
      <w:proofErr w:type="spellEnd"/>
      <w:r w:rsidR="00062643">
        <w:rPr>
          <w:lang w:val="es-CO"/>
        </w:rPr>
        <w:t>.</w:t>
      </w:r>
      <w:r w:rsidR="00EF6D18">
        <w:rPr>
          <w:lang w:val="es-CO"/>
        </w:rPr>
        <w:t xml:space="preserve"> con valor P de 0.001.</w:t>
      </w:r>
    </w:p>
    <w:p w14:paraId="0B70ACA6" w14:textId="77777777" w:rsidR="00450760" w:rsidRDefault="00450760" w:rsidP="00450760">
      <w:pPr>
        <w:keepNext/>
        <w:jc w:val="center"/>
      </w:pPr>
      <w:r w:rsidRPr="00450760">
        <w:rPr>
          <w:noProof/>
        </w:rPr>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6764B280" w:rsidR="00026275" w:rsidRDefault="007A0147" w:rsidP="00450760">
      <w:pPr>
        <w:pStyle w:val="Caption"/>
        <w:jc w:val="center"/>
        <w:rPr>
          <w:lang w:val="es-CO"/>
        </w:rPr>
      </w:pPr>
      <w:r>
        <w:rPr>
          <w:lang w:val="es-CO"/>
        </w:rPr>
        <w:t>Fig.</w:t>
      </w:r>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C15CFA">
        <w:rPr>
          <w:noProof/>
          <w:lang w:val="es-CO"/>
        </w:rPr>
        <w:t>1</w:t>
      </w:r>
      <w:r w:rsidR="00450760">
        <w:fldChar w:fldCharType="end"/>
      </w:r>
      <w:r w:rsidR="00906CCC" w:rsidRPr="00D25085">
        <w:rPr>
          <w:lang w:val="es-CO"/>
        </w:rPr>
        <w:t xml:space="preserve"> </w:t>
      </w:r>
      <w:r w:rsidR="00450760" w:rsidRPr="00450760">
        <w:rPr>
          <w:lang w:val="es-CO"/>
        </w:rPr>
        <w:t xml:space="preserve">Tendencia de la temperatura superficial en el verano </w:t>
      </w:r>
      <w:proofErr w:type="spellStart"/>
      <w:r w:rsidR="00450760" w:rsidRPr="00450760">
        <w:rPr>
          <w:lang w:val="es-CO"/>
        </w:rPr>
        <w:t>Kyiv</w:t>
      </w:r>
      <w:proofErr w:type="spellEnd"/>
    </w:p>
    <w:p w14:paraId="4A688D39" w14:textId="0A16D0E3" w:rsidR="00EF6D18" w:rsidRDefault="009A1925" w:rsidP="00450760">
      <w:pPr>
        <w:jc w:val="both"/>
        <w:rPr>
          <w:lang w:val="es-CO"/>
        </w:rPr>
      </w:pPr>
      <w:r>
        <w:rPr>
          <w:lang w:val="es-CO"/>
        </w:rPr>
        <w:lastRenderedPageBreak/>
        <w:t xml:space="preserve">Otro de los métodos usados para la detección del cambio en coberturas terrestres es detección de cambios continuos y </w:t>
      </w:r>
      <w:r w:rsidR="00D25085">
        <w:rPr>
          <w:lang w:val="es-CO"/>
        </w:rPr>
        <w:t>clasificación</w:t>
      </w:r>
      <w:r>
        <w:rPr>
          <w:lang w:val="es-CO"/>
        </w:rPr>
        <w:t xml:space="preserve"> o CCDC por sus siglas en ingles. </w:t>
      </w:r>
      <w:r>
        <w:rPr>
          <w:lang w:val="es-CO"/>
        </w:rPr>
        <w:fldChar w:fldCharType="begin" w:fldLock="1"/>
      </w:r>
      <w:r w:rsidR="00DD3EF3">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Pr>
          <w:lang w:val="es-CO"/>
        </w:rPr>
        <w:t xml:space="preserve"> </w:t>
      </w:r>
      <w:r w:rsidR="00D25085">
        <w:rPr>
          <w:lang w:val="es-CO"/>
        </w:rPr>
        <w:t>utilizaron</w:t>
      </w:r>
      <w:r>
        <w:rPr>
          <w:lang w:val="es-CO"/>
        </w:rPr>
        <w:t xml:space="preserve"> este método en la costa de </w:t>
      </w:r>
      <w:r w:rsidR="00D25085">
        <w:rPr>
          <w:lang w:val="es-CO"/>
        </w:rPr>
        <w:t xml:space="preserve">New </w:t>
      </w:r>
      <w:proofErr w:type="spellStart"/>
      <w:r w:rsidR="00D25085">
        <w:rPr>
          <w:lang w:val="es-CO"/>
        </w:rPr>
        <w:t>England</w:t>
      </w:r>
      <w:proofErr w:type="spellEnd"/>
      <w:r>
        <w:rPr>
          <w:lang w:val="es-CO"/>
        </w:rPr>
        <w:t>, estados unidos</w:t>
      </w:r>
      <w:r w:rsidR="00A2783E">
        <w:rPr>
          <w:lang w:val="es-CO"/>
        </w:rPr>
        <w:t xml:space="preserve">. Utilizando todos los datos disponibles y haciendo un enmascaramiento de nube </w:t>
      </w:r>
      <w:r w:rsidR="00A2783E" w:rsidRPr="00450760">
        <w:rPr>
          <w:lang w:val="es-CO"/>
        </w:rPr>
        <w:t>(</w:t>
      </w:r>
      <w:proofErr w:type="spellStart"/>
      <w:r w:rsidR="00A2783E">
        <w:rPr>
          <w:lang w:val="es-CO"/>
        </w:rPr>
        <w:t>Fmask</w:t>
      </w:r>
      <w:proofErr w:type="spellEnd"/>
      <w:r w:rsidR="00A2783E">
        <w:rPr>
          <w:lang w:val="es-CO"/>
        </w:rPr>
        <w:t>) en total se usaron 519 imágenes desde 1982 a 2011</w:t>
      </w:r>
      <w:r w:rsidR="00C24B4F">
        <w:rPr>
          <w:lang w:val="es-CO"/>
        </w:rPr>
        <w:t xml:space="preserve">. </w:t>
      </w:r>
      <w:proofErr w:type="spellStart"/>
      <w:r w:rsidR="00C24B4F">
        <w:rPr>
          <w:lang w:val="es-CO"/>
        </w:rPr>
        <w:t>Zhu</w:t>
      </w:r>
      <w:proofErr w:type="spellEnd"/>
      <w:r w:rsidR="00C24B4F">
        <w:rPr>
          <w:lang w:val="es-CO"/>
        </w:rPr>
        <w:t xml:space="preserve"> and </w:t>
      </w:r>
      <w:proofErr w:type="spellStart"/>
      <w:r w:rsidR="00C24B4F">
        <w:rPr>
          <w:lang w:val="es-CO"/>
        </w:rPr>
        <w:t>Woodcock</w:t>
      </w:r>
      <w:proofErr w:type="spellEnd"/>
      <w:r w:rsidR="00C24B4F">
        <w:rPr>
          <w:lang w:val="es-CO"/>
        </w:rPr>
        <w:t xml:space="preserve"> (2014)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Como resultado encontró los a</w:t>
      </w:r>
      <w:r w:rsidR="00026275">
        <w:rPr>
          <w:lang w:val="es-CO"/>
        </w:rPr>
        <w:t>ñ</w:t>
      </w:r>
      <w:r w:rsidR="00C24B4F">
        <w:rPr>
          <w:lang w:val="es-CO"/>
        </w:rPr>
        <w:t xml:space="preserve">os donde se presentaron </w:t>
      </w:r>
      <w:r w:rsidR="00026275">
        <w:rPr>
          <w:lang w:val="es-CO"/>
        </w:rPr>
        <w:t>estos cambios y su clasificación.</w:t>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2335458"/>
                    </a:xfrm>
                    <a:prstGeom prst="rect">
                      <a:avLst/>
                    </a:prstGeom>
                  </pic:spPr>
                </pic:pic>
              </a:graphicData>
            </a:graphic>
          </wp:inline>
        </w:drawing>
      </w:r>
    </w:p>
    <w:p w14:paraId="1F624604" w14:textId="0FC48776" w:rsidR="000843EF" w:rsidRPr="00450760" w:rsidRDefault="007A0147" w:rsidP="00450760">
      <w:pPr>
        <w:pStyle w:val="Caption"/>
        <w:jc w:val="center"/>
        <w:rPr>
          <w:lang w:val="es-CO"/>
        </w:rPr>
      </w:pPr>
      <w:r>
        <w:rPr>
          <w:lang w:val="es-CO"/>
        </w:rPr>
        <w:t>Fig.</w:t>
      </w:r>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C15CFA">
        <w:rPr>
          <w:noProof/>
          <w:lang w:val="es-CO"/>
        </w:rPr>
        <w:t>2</w:t>
      </w:r>
      <w:r w:rsidR="00450760">
        <w:fldChar w:fldCharType="end"/>
      </w:r>
      <w:r w:rsidR="00450760" w:rsidRPr="00450760">
        <w:rPr>
          <w:lang w:val="es-CO"/>
        </w:rPr>
        <w:t xml:space="preserve"> detección de la cobertura de tierra y clasificación</w:t>
      </w:r>
    </w:p>
    <w:p w14:paraId="47AEC3C3" w14:textId="1718293D" w:rsidR="004B1C8C" w:rsidRPr="004A3E87" w:rsidRDefault="00A85850" w:rsidP="00E36D84">
      <w:pPr>
        <w:pStyle w:val="Heading1"/>
        <w:numPr>
          <w:ilvl w:val="0"/>
          <w:numId w:val="6"/>
        </w:numPr>
        <w:rPr>
          <w:rFonts w:cs="Times New Roman"/>
          <w:b/>
          <w:lang w:val="es-CO"/>
        </w:rPr>
      </w:pPr>
      <w:r w:rsidRPr="004A3E87">
        <w:rPr>
          <w:rFonts w:cs="Times New Roman"/>
          <w:b/>
          <w:lang w:val="es-CO"/>
        </w:rPr>
        <w:t>INTRODUCCIÓN</w:t>
      </w:r>
      <w:bookmarkEnd w:id="0"/>
    </w:p>
    <w:p w14:paraId="1698F7D8" w14:textId="618938E7" w:rsidR="005C28B9" w:rsidRPr="00624617" w:rsidRDefault="00B712F8" w:rsidP="008448AE">
      <w:pPr>
        <w:jc w:val="both"/>
        <w:rPr>
          <w:rFonts w:cs="Times New Roman"/>
          <w:lang w:val="es-CO"/>
        </w:rPr>
      </w:pPr>
      <w:r w:rsidRPr="007D60F7">
        <w:rPr>
          <w:rFonts w:cs="Times New Roman"/>
          <w:lang w:val="es-CO"/>
        </w:rPr>
        <w:t xml:space="preserve">Este </w:t>
      </w:r>
      <w:r w:rsidR="002F13CB" w:rsidRPr="007D60F7">
        <w:rPr>
          <w:rFonts w:cs="Times New Roman"/>
          <w:lang w:val="es-CO"/>
        </w:rPr>
        <w:t>trab</w:t>
      </w:r>
      <w:r w:rsidR="002F13CB" w:rsidRPr="00624617">
        <w:rPr>
          <w:rFonts w:cs="Times New Roman"/>
          <w:lang w:val="es-CO"/>
        </w:rPr>
        <w:t>ajo detectar</w:t>
      </w:r>
      <w:r w:rsidR="005C1D4E" w:rsidRPr="00624617">
        <w:rPr>
          <w:rFonts w:cs="Times New Roman"/>
          <w:lang w:val="es-CO"/>
        </w:rPr>
        <w:t>á</w:t>
      </w:r>
      <w:r w:rsidR="002F13CB" w:rsidRPr="00624617">
        <w:rPr>
          <w:rFonts w:cs="Times New Roman"/>
          <w:lang w:val="es-CO"/>
        </w:rPr>
        <w:t xml:space="preserve"> 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1"/>
      <w:commentRangeStart w:id="2"/>
      <w:commentRangeStart w:id="3"/>
      <w:r w:rsidR="00EA7DDD" w:rsidRPr="00624617">
        <w:rPr>
          <w:rFonts w:cs="Times New Roman"/>
          <w:lang w:val="es-CO"/>
        </w:rPr>
        <w:t>Como parte de la estrategia se han realizado tres rondas de encuestas agrícolas: una de línea de base (2011), una primera encuesta de seguimiento (2014) y una encuesta final (2019).</w:t>
      </w:r>
      <w:commentRangeEnd w:id="1"/>
      <w:r w:rsidR="005C1D4E" w:rsidRPr="00624617">
        <w:rPr>
          <w:rStyle w:val="CommentReference"/>
          <w:lang w:val="es-CO"/>
        </w:rPr>
        <w:commentReference w:id="1"/>
      </w:r>
      <w:commentRangeEnd w:id="2"/>
      <w:r w:rsidR="005C1D4E" w:rsidRPr="00624617">
        <w:rPr>
          <w:rStyle w:val="CommentReference"/>
          <w:lang w:val="es-CO"/>
        </w:rPr>
        <w:commentReference w:id="2"/>
      </w:r>
      <w:commentRangeEnd w:id="3"/>
      <w:r w:rsidR="00FA02C8" w:rsidRPr="00624617">
        <w:rPr>
          <w:rStyle w:val="CommentReference"/>
          <w:lang w:val="es-CO"/>
        </w:rPr>
        <w:commentReference w:id="3"/>
      </w:r>
    </w:p>
    <w:p w14:paraId="0568D172" w14:textId="12EBE374" w:rsidR="005C28B9" w:rsidRPr="00624617" w:rsidRDefault="005C28B9" w:rsidP="008448AE">
      <w:pPr>
        <w:jc w:val="both"/>
        <w:rPr>
          <w:rFonts w:cs="Times New Roman"/>
          <w:lang w:val="es-CO"/>
        </w:rPr>
      </w:pPr>
      <w:commentRangeStart w:id="4"/>
      <w:commentRangeStart w:id="5"/>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6"/>
      <w:commentRangeStart w:id="7"/>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6"/>
      <w:r w:rsidR="00DF721D" w:rsidRPr="00624617">
        <w:rPr>
          <w:rStyle w:val="CommentReference"/>
          <w:highlight w:val="yellow"/>
          <w:lang w:val="es-CO"/>
        </w:rPr>
        <w:commentReference w:id="6"/>
      </w:r>
      <w:commentRangeEnd w:id="4"/>
      <w:commentRangeEnd w:id="7"/>
      <w:r w:rsidR="002C6136" w:rsidRPr="00624617">
        <w:rPr>
          <w:rStyle w:val="CommentReference"/>
          <w:lang w:val="es-CO"/>
        </w:rPr>
        <w:commentReference w:id="7"/>
      </w:r>
      <w:r w:rsidR="005C1D4E" w:rsidRPr="00624617">
        <w:rPr>
          <w:rStyle w:val="CommentReference"/>
          <w:lang w:val="es-CO"/>
        </w:rPr>
        <w:commentReference w:id="4"/>
      </w:r>
      <w:commentRangeEnd w:id="5"/>
      <w:r w:rsidR="002C6136" w:rsidRPr="00624617">
        <w:rPr>
          <w:rStyle w:val="CommentReference"/>
          <w:lang w:val="es-CO"/>
        </w:rPr>
        <w:commentReference w:id="5"/>
      </w:r>
    </w:p>
    <w:p w14:paraId="588809B0" w14:textId="1D92B8C4"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mundo existe diversas metodologías e instrumentos para el monitoreo de cultivos a lo largo del tiempo, una es la percepción remota que utiliza sensores externos para observar de la tierra, este tipo de aplicaciones utiliza drones o imágenes de satélite para hacer un escaneo de los cultivo</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w:t>
      </w:r>
      <w:r w:rsidR="001755B4" w:rsidRPr="00624617">
        <w:rPr>
          <w:rFonts w:cs="Times New Roman"/>
          <w:lang w:val="es-CO"/>
        </w:rPr>
        <w:lastRenderedPageBreak/>
        <w:t xml:space="preserve">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w:t>
      </w:r>
      <w:proofErr w:type="spellStart"/>
      <w:r w:rsidR="003A1EEA" w:rsidRPr="00624617">
        <w:rPr>
          <w:rFonts w:cs="Times New Roman"/>
          <w:noProof/>
          <w:lang w:val="es-CO"/>
        </w:rPr>
        <w:t>Melchiori</w:t>
      </w:r>
      <w:proofErr w:type="spellEnd"/>
      <w:r w:rsidR="003A1EEA" w:rsidRPr="00624617">
        <w:rPr>
          <w:rFonts w:cs="Times New Roman"/>
          <w:noProof/>
          <w:lang w:val="es-CO"/>
        </w:rPr>
        <w:t>  O.P.et al., 2008)</w:t>
      </w:r>
      <w:r w:rsidR="003A1EEA" w:rsidRPr="00624617">
        <w:rPr>
          <w:rFonts w:cs="Times New Roman"/>
          <w:lang w:val="es-CO"/>
        </w:rPr>
        <w:fldChar w:fldCharType="end"/>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tilizando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70EE9A84" w14:textId="2AD739A8" w:rsidR="00F51188" w:rsidRDefault="003A1EEA" w:rsidP="008448AE">
      <w:pPr>
        <w:jc w:val="both"/>
        <w:rPr>
          <w:rFonts w:cs="Times New Roman"/>
          <w:lang w:val="es-CO"/>
        </w:rPr>
      </w:pPr>
      <w:r w:rsidRPr="00624617">
        <w:rPr>
          <w:rFonts w:cs="Times New Roman"/>
          <w:lang w:val="es-CO"/>
        </w:rPr>
        <w:t>Con las imágenes Landsat creamos</w:t>
      </w:r>
      <w:r w:rsidR="00B0234C" w:rsidRPr="00624617">
        <w:rPr>
          <w:rFonts w:cs="Times New Roman"/>
          <w:lang w:val="es-CO"/>
        </w:rPr>
        <w:t xml:space="preserve"> índices de vegetación que a su vez permitió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 xml:space="preserve">series </w:t>
      </w:r>
      <w:commentRangeStart w:id="8"/>
      <w:commentRangeStart w:id="9"/>
      <w:r w:rsidR="00EA7DDD" w:rsidRPr="00624617">
        <w:rPr>
          <w:rFonts w:cs="Times New Roman"/>
          <w:lang w:val="es-CO"/>
        </w:rPr>
        <w:t>t</w:t>
      </w:r>
      <w:commentRangeEnd w:id="8"/>
      <w:r w:rsidR="00314A6F" w:rsidRPr="00624617">
        <w:rPr>
          <w:rFonts w:cs="Times New Roman"/>
          <w:lang w:val="es-CO"/>
        </w:rPr>
        <w:t>iempo</w:t>
      </w:r>
      <w:r w:rsidR="005C1D4E" w:rsidRPr="00624617">
        <w:rPr>
          <w:rStyle w:val="CommentReference"/>
          <w:lang w:val="es-CO"/>
        </w:rPr>
        <w:commentReference w:id="8"/>
      </w:r>
      <w:commentRangeEnd w:id="9"/>
      <w:r w:rsidR="002C6136" w:rsidRPr="00624617">
        <w:rPr>
          <w:rStyle w:val="CommentReference"/>
          <w:lang w:val="es-CO"/>
        </w:rPr>
        <w:commentReference w:id="9"/>
      </w:r>
      <w:r w:rsidR="004B3F72" w:rsidRPr="00624617">
        <w:rPr>
          <w:rFonts w:cs="Times New Roman"/>
          <w:lang w:val="es-CO"/>
        </w:rPr>
        <w:t xml:space="preserve">. </w:t>
      </w:r>
      <w:r w:rsidR="00314A6F" w:rsidRPr="00624617">
        <w:rPr>
          <w:rFonts w:cs="Times New Roman"/>
          <w:lang w:val="es-CO"/>
        </w:rPr>
        <w:t xml:space="preserve">Estas series de tiempo entraran como variables en los </w:t>
      </w:r>
      <w:r w:rsidR="00C05726" w:rsidRPr="00624617">
        <w:rPr>
          <w:rFonts w:cs="Times New Roman"/>
          <w:lang w:val="es-CO"/>
        </w:rPr>
        <w:t>modelos de detección de tendencias y detección de cambios</w:t>
      </w:r>
      <w:r w:rsidR="00F51188">
        <w:rPr>
          <w:rFonts w:cs="Times New Roman"/>
          <w:lang w:val="es-CO"/>
        </w:rPr>
        <w:t xml:space="preserve"> </w:t>
      </w:r>
      <w:r w:rsidR="006B0E4A">
        <w:rPr>
          <w:rFonts w:cs="Times New Roman"/>
          <w:lang w:val="es-CO"/>
        </w:rPr>
        <w:t>continuos</w:t>
      </w:r>
      <w:r w:rsidR="00F51188">
        <w:rPr>
          <w:rFonts w:cs="Times New Roman"/>
          <w:lang w:val="es-CO"/>
        </w:rPr>
        <w:t>. E</w:t>
      </w:r>
      <w:r w:rsidR="004B3F72" w:rsidRPr="00624617">
        <w:rPr>
          <w:rFonts w:cs="Times New Roman"/>
          <w:lang w:val="es-CO"/>
        </w:rPr>
        <w:t xml:space="preserve">stos </w:t>
      </w:r>
      <w:r w:rsidR="00F51188" w:rsidRPr="00624617">
        <w:rPr>
          <w:rFonts w:cs="Times New Roman"/>
          <w:lang w:val="es-CO"/>
        </w:rPr>
        <w:t>determinar</w:t>
      </w:r>
      <w:r w:rsidR="00F51188">
        <w:rPr>
          <w:rFonts w:cs="Times New Roman"/>
          <w:lang w:val="es-CO"/>
        </w:rPr>
        <w:t>on</w:t>
      </w:r>
      <w:r w:rsidR="00F51188" w:rsidRPr="00624617">
        <w:rPr>
          <w:rFonts w:cs="Times New Roman"/>
          <w:lang w:val="es-CO"/>
        </w:rPr>
        <w:t xml:space="preserve"> </w:t>
      </w:r>
      <w:r w:rsidR="004B3F72" w:rsidRPr="00624617">
        <w:rPr>
          <w:rFonts w:cs="Times New Roman"/>
          <w:lang w:val="es-CO"/>
        </w:rPr>
        <w:t xml:space="preserve">si </w:t>
      </w:r>
      <w:r w:rsidR="00F51188">
        <w:rPr>
          <w:rFonts w:cs="Times New Roman"/>
          <w:lang w:val="es-CO"/>
        </w:rPr>
        <w:t xml:space="preserve">existían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w:t>
      </w:r>
      <w:r w:rsidR="00F51188" w:rsidRPr="00624617">
        <w:rPr>
          <w:rFonts w:cs="Times New Roman"/>
          <w:lang w:val="es-CO"/>
        </w:rPr>
        <w:t>mostr</w:t>
      </w:r>
      <w:r w:rsidR="00F51188">
        <w:rPr>
          <w:rFonts w:cs="Times New Roman"/>
          <w:lang w:val="es-CO"/>
        </w:rPr>
        <w:t>o</w:t>
      </w:r>
      <w:r w:rsidR="00F51188" w:rsidRPr="00624617">
        <w:rPr>
          <w:rFonts w:cs="Times New Roman"/>
          <w:lang w:val="es-CO"/>
        </w:rPr>
        <w:t xml:space="preserve"> </w:t>
      </w:r>
      <w:r w:rsidR="00314A6F" w:rsidRPr="00624617">
        <w:rPr>
          <w:rFonts w:cs="Times New Roman"/>
          <w:lang w:val="es-CO"/>
        </w:rPr>
        <w:t xml:space="preserve">el cambio en </w:t>
      </w:r>
      <w:proofErr w:type="gramStart"/>
      <w:r w:rsidR="00314A6F" w:rsidRPr="00624617">
        <w:rPr>
          <w:rFonts w:cs="Times New Roman"/>
          <w:lang w:val="es-CO"/>
        </w:rPr>
        <w:t xml:space="preserve">la </w:t>
      </w:r>
      <w:r w:rsidR="00F51188">
        <w:rPr>
          <w:rFonts w:cs="Times New Roman"/>
          <w:lang w:val="es-CO"/>
        </w:rPr>
        <w:t>tipo</w:t>
      </w:r>
      <w:proofErr w:type="gramEnd"/>
      <w:r w:rsidR="00F51188">
        <w:rPr>
          <w:rFonts w:cs="Times New Roman"/>
          <w:lang w:val="es-CO"/>
        </w:rPr>
        <w:t xml:space="preserve"> de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p>
    <w:p w14:paraId="16356EC0" w14:textId="77777777" w:rsidR="007A0815" w:rsidRDefault="00F51188" w:rsidP="007A0815">
      <w:pPr>
        <w:jc w:val="both"/>
        <w:rPr>
          <w:rFonts w:cs="Times New Roman"/>
          <w:lang w:val="es-CO"/>
        </w:rPr>
      </w:pPr>
      <w:r>
        <w:rPr>
          <w:rFonts w:cs="Times New Roman"/>
          <w:lang w:val="es-CO"/>
        </w:rPr>
        <w:t>Los modelos Mann Kendal y CCDC obtuvieron 45% y 71% de precisión respectivamente para la encuesta 2014, para la encuesta 2019</w:t>
      </w:r>
      <w:r w:rsidR="00BF1EA8">
        <w:rPr>
          <w:rFonts w:cs="Times New Roman"/>
          <w:lang w:val="es-CO"/>
        </w:rPr>
        <w:t xml:space="preserve"> comparada con 2014</w:t>
      </w:r>
      <w:r>
        <w:rPr>
          <w:rFonts w:cs="Times New Roman"/>
          <w:lang w:val="es-CO"/>
        </w:rPr>
        <w:t xml:space="preserve"> se encontró una precisión de -%</w:t>
      </w:r>
      <w:r w:rsidR="00BF1EA8">
        <w:rPr>
          <w:rFonts w:cs="Times New Roman"/>
          <w:lang w:val="es-CO"/>
        </w:rPr>
        <w:t xml:space="preserve"> y -% para Mann Kendal y CCDC respectivamente y por ultimo comparando la encuesta de 2011 y 2019 se encuentra que Mann Kendal tuvo una precisión de -% y CCDC una precisión de -%</w:t>
      </w:r>
      <w:r w:rsidR="007A0815">
        <w:rPr>
          <w:rFonts w:cs="Times New Roman"/>
          <w:lang w:val="es-CO"/>
        </w:rPr>
        <w:t xml:space="preserve">. </w:t>
      </w:r>
    </w:p>
    <w:p w14:paraId="40C07D97" w14:textId="275A1A1F" w:rsidR="007A0815" w:rsidRDefault="007A0815" w:rsidP="007A0815">
      <w:pPr>
        <w:jc w:val="both"/>
        <w:rPr>
          <w:rFonts w:cs="Times New Roman"/>
          <w:lang w:val="es-CO"/>
        </w:rPr>
      </w:pPr>
      <w:r>
        <w:rPr>
          <w:rFonts w:cs="Times New Roman"/>
          <w:lang w:val="es-CO"/>
        </w:rPr>
        <w:t xml:space="preserve">Con estos resulto se evidencio que el método CCDC tiene un mejor desempeño debido a que utiliza las series armónicas para hacer la segmentación continua sobre la serie de tiempo de los índices de vegetación. Lo que demuestra la importancia de los índices de vegetación para este tipo de </w:t>
      </w:r>
      <w:r w:rsidR="00D25085">
        <w:rPr>
          <w:rFonts w:cs="Times New Roman"/>
          <w:lang w:val="es-CO"/>
        </w:rPr>
        <w:t>monitoreo</w:t>
      </w:r>
      <w:r>
        <w:rPr>
          <w:rFonts w:cs="Times New Roman"/>
          <w:lang w:val="es-CO"/>
        </w:rPr>
        <w:t xml:space="preserve">, además de ayudar a los modelos en la detección de tendencias y puntos de cambio también fueron útiles para estimar el impacto del programa Patca sobre los agricultores mostrándonos que los agricultores beneficiados tuvieron índices de vegetación </w:t>
      </w:r>
      <w:proofErr w:type="spellStart"/>
      <w:r>
        <w:rPr>
          <w:rFonts w:cs="Times New Roman"/>
          <w:lang w:val="es-CO"/>
        </w:rPr>
        <w:t>mas</w:t>
      </w:r>
      <w:proofErr w:type="spellEnd"/>
      <w:r>
        <w:rPr>
          <w:rFonts w:cs="Times New Roman"/>
          <w:lang w:val="es-CO"/>
        </w:rPr>
        <w:t xml:space="preserve"> _____ con respecto a los que no tuvieron este </w:t>
      </w:r>
      <w:r w:rsidR="00110579">
        <w:rPr>
          <w:rFonts w:cs="Times New Roman"/>
          <w:lang w:val="es-CO"/>
        </w:rPr>
        <w:t>b</w:t>
      </w:r>
      <w:r>
        <w:rPr>
          <w:rFonts w:cs="Times New Roman"/>
          <w:lang w:val="es-CO"/>
        </w:rPr>
        <w:t>eneficio</w:t>
      </w:r>
      <w:r w:rsidR="00110579">
        <w:rPr>
          <w:rFonts w:cs="Times New Roman"/>
          <w:lang w:val="es-CO"/>
        </w:rPr>
        <w:t xml:space="preserve">, indicando que las plantaciones con este beneficio tuvieron una mayor /menor salud vegetal. </w:t>
      </w:r>
      <w:r>
        <w:rPr>
          <w:rFonts w:cs="Times New Roman"/>
          <w:lang w:val="es-CO"/>
        </w:rPr>
        <w:t xml:space="preserve">  </w:t>
      </w:r>
    </w:p>
    <w:p w14:paraId="2138DD16" w14:textId="77777777" w:rsidR="00451FA4" w:rsidRPr="00624617" w:rsidRDefault="00A85850" w:rsidP="00E36D84">
      <w:pPr>
        <w:pStyle w:val="Heading1"/>
        <w:numPr>
          <w:ilvl w:val="0"/>
          <w:numId w:val="6"/>
        </w:numPr>
        <w:rPr>
          <w:rFonts w:cs="Times New Roman"/>
          <w:b/>
          <w:lang w:val="es-CO"/>
        </w:rPr>
      </w:pPr>
      <w:bookmarkStart w:id="10" w:name="_Toc56185769"/>
      <w:r w:rsidRPr="00624617">
        <w:rPr>
          <w:rFonts w:cs="Times New Roman"/>
          <w:b/>
          <w:lang w:val="es-CO"/>
        </w:rPr>
        <w:t>MATERIALES Y MÉTODOS</w:t>
      </w:r>
      <w:bookmarkEnd w:id="10"/>
    </w:p>
    <w:p w14:paraId="1D8669BD" w14:textId="77777777" w:rsidR="00B455D5" w:rsidRPr="00624617" w:rsidRDefault="00B455D5" w:rsidP="00E36D84">
      <w:pPr>
        <w:pStyle w:val="Heading2"/>
        <w:numPr>
          <w:ilvl w:val="1"/>
          <w:numId w:val="6"/>
        </w:numPr>
        <w:rPr>
          <w:rFonts w:cs="Times New Roman"/>
          <w:lang w:val="es-CO"/>
        </w:rPr>
      </w:pPr>
      <w:bookmarkStart w:id="11" w:name="_Toc56185770"/>
      <w:r w:rsidRPr="00624617">
        <w:rPr>
          <w:rFonts w:cs="Times New Roman"/>
          <w:lang w:val="es-CO"/>
        </w:rPr>
        <w:t>Descripción del área de estudio</w:t>
      </w:r>
      <w:r w:rsidR="00583B4A" w:rsidRPr="00624617">
        <w:rPr>
          <w:rFonts w:cs="Times New Roman"/>
          <w:lang w:val="es-CO"/>
        </w:rPr>
        <w:t xml:space="preserve"> y datos de tierra</w:t>
      </w:r>
      <w:bookmarkEnd w:id="11"/>
    </w:p>
    <w:p w14:paraId="48933BD8" w14:textId="2960E94D"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w:t>
      </w:r>
      <w:proofErr w:type="spellStart"/>
      <w:r w:rsidR="00707E07" w:rsidRPr="00624617">
        <w:rPr>
          <w:rFonts w:cs="Times New Roman"/>
          <w:lang w:val="es-CO"/>
        </w:rPr>
        <w:t>Fig</w:t>
      </w:r>
      <w:proofErr w:type="spellEnd"/>
      <w:r w:rsidR="00707E07" w:rsidRPr="00624617">
        <w:rPr>
          <w:rFonts w:cs="Times New Roman"/>
          <w:lang w:val="es-CO"/>
        </w:rPr>
        <w:t xml:space="preserve"> </w:t>
      </w:r>
      <w:r w:rsidR="00930F3D">
        <w:rPr>
          <w:rFonts w:cs="Times New Roman"/>
          <w:lang w:val="es-CO"/>
        </w:rPr>
        <w:t>3</w:t>
      </w:r>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con 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lastRenderedPageBreak/>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7584" cy="2746208"/>
                    </a:xfrm>
                    <a:prstGeom prst="rect">
                      <a:avLst/>
                    </a:prstGeom>
                  </pic:spPr>
                </pic:pic>
              </a:graphicData>
            </a:graphic>
          </wp:inline>
        </w:drawing>
      </w:r>
    </w:p>
    <w:p w14:paraId="65AD7FF8" w14:textId="0983AF91" w:rsidR="00AB36D0" w:rsidRPr="00624617" w:rsidRDefault="00544153" w:rsidP="00B726DD">
      <w:pPr>
        <w:pStyle w:val="Caption"/>
        <w:jc w:val="center"/>
        <w:rPr>
          <w:rFonts w:cs="Times New Roman"/>
          <w:sz w:val="24"/>
          <w:lang w:val="es-CO"/>
        </w:rPr>
      </w:pPr>
      <w:bookmarkStart w:id="12" w:name="_Toc53481471"/>
      <w:bookmarkStart w:id="13" w:name="_Toc56185836"/>
      <w:proofErr w:type="spellStart"/>
      <w:r w:rsidRPr="00624617">
        <w:rPr>
          <w:rFonts w:cs="Times New Roman"/>
          <w:lang w:val="es-CO"/>
        </w:rPr>
        <w:t>Fig</w:t>
      </w:r>
      <w:proofErr w:type="spellEnd"/>
      <w:r w:rsidRPr="00624617">
        <w:rPr>
          <w:rFonts w:cs="Times New Roman"/>
          <w:lang w:val="es-CO"/>
        </w:rPr>
        <w:t xml:space="preserve">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r w:rsidR="00C15CFA">
        <w:rPr>
          <w:rFonts w:cs="Times New Roman"/>
          <w:noProof/>
          <w:lang w:val="es-CO"/>
        </w:rPr>
        <w:t>3</w:t>
      </w:r>
      <w:r w:rsidRPr="00624617">
        <w:rPr>
          <w:rFonts w:cs="Times New Roman"/>
          <w:lang w:val="es-CO"/>
        </w:rPr>
        <w:fldChar w:fldCharType="end"/>
      </w:r>
      <w:r w:rsidRPr="00624617">
        <w:rPr>
          <w:rFonts w:cs="Times New Roman"/>
          <w:lang w:val="es-CO"/>
        </w:rPr>
        <w:t xml:space="preserve"> Zona de estudio</w:t>
      </w:r>
      <w:bookmarkEnd w:id="12"/>
      <w:bookmarkEnd w:id="13"/>
    </w:p>
    <w:p w14:paraId="4C134880" w14:textId="46A8E410"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14"/>
      <w:r w:rsidR="005C1D4E" w:rsidRPr="00624617">
        <w:rPr>
          <w:rFonts w:cs="Times New Roman"/>
          <w:lang w:val="es-CO"/>
        </w:rPr>
        <w:t>Este análisis se enfoca en los productores que recibieron la tecnología de riego como beneficio del programa.</w:t>
      </w:r>
      <w:commentRangeEnd w:id="14"/>
      <w:r w:rsidR="00F615B8" w:rsidRPr="00F1487D">
        <w:rPr>
          <w:rStyle w:val="CommentReference"/>
          <w:lang w:val="es-CO"/>
        </w:rPr>
        <w:commentReference w:id="14"/>
      </w:r>
      <w:r w:rsidR="005C1D4E" w:rsidRPr="00624617">
        <w:rPr>
          <w:rFonts w:cs="Times New Roman"/>
          <w:lang w:val="es-CO"/>
        </w:rPr>
        <w:t xml:space="preserve"> </w:t>
      </w:r>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15"/>
      <w:commentRangeStart w:id="16"/>
      <w:r w:rsidR="00534B3E" w:rsidRPr="00624617">
        <w:rPr>
          <w:rFonts w:cs="Times New Roman"/>
          <w:lang w:val="es-CO"/>
        </w:rPr>
        <w:t>Estas encuestas recolectaron 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 </w:t>
      </w:r>
      <w:r w:rsidR="00534B3E" w:rsidRPr="00624617">
        <w:rPr>
          <w:rFonts w:cs="Times New Roman"/>
          <w:highlight w:val="yellow"/>
          <w:lang w:val="es-CO"/>
        </w:rPr>
        <w:t>y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r w:rsidR="006A33ED" w:rsidRPr="00624617">
        <w:rPr>
          <w:rFonts w:cs="Times New Roman"/>
          <w:highlight w:val="yellow"/>
          <w:lang w:val="es-CO"/>
        </w:rPr>
        <w:t>parcelas,</w:t>
      </w:r>
      <w:r w:rsidR="009000F0" w:rsidRPr="00624617">
        <w:rPr>
          <w:rFonts w:cs="Times New Roman"/>
          <w:highlight w:val="yellow"/>
          <w:lang w:val="es-CO"/>
        </w:rPr>
        <w:t xml:space="preserve"> pero 4 puntos no registraron coordenadas lo que impide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 de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0707C8" w:rsidRPr="00624617">
        <w:rPr>
          <w:rFonts w:cs="Times New Roman"/>
          <w:lang w:val="es-CO"/>
        </w:rPr>
        <w:t xml:space="preserve">tienen datos para las tres rondas de encuestas (2011,2014 y 2019). </w:t>
      </w:r>
      <w:r w:rsidR="002813C7" w:rsidRPr="00624617">
        <w:rPr>
          <w:rFonts w:cs="Times New Roman"/>
          <w:lang w:val="es-CO"/>
        </w:rPr>
        <w:t>e</w:t>
      </w:r>
      <w:r w:rsidRPr="00624617">
        <w:rPr>
          <w:rFonts w:cs="Times New Roman"/>
          <w:lang w:val="es-CO"/>
        </w:rPr>
        <w:t>sto n</w:t>
      </w:r>
      <w:commentRangeEnd w:id="15"/>
      <w:r w:rsidR="00DF721D" w:rsidRPr="00624617">
        <w:rPr>
          <w:rStyle w:val="CommentReference"/>
          <w:lang w:val="es-CO"/>
        </w:rPr>
        <w:commentReference w:id="15"/>
      </w:r>
      <w:commentRangeEnd w:id="16"/>
      <w:r w:rsidR="00BB78C6" w:rsidRPr="00624617">
        <w:rPr>
          <w:rStyle w:val="CommentReference"/>
          <w:lang w:val="es-CO"/>
        </w:rPr>
        <w:commentReference w:id="16"/>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proofErr w:type="spellStart"/>
      <w:r w:rsidR="00930F3D" w:rsidRPr="00624617">
        <w:rPr>
          <w:rFonts w:cs="Times New Roman"/>
          <w:lang w:val="es-CO"/>
        </w:rPr>
        <w:t>Fig</w:t>
      </w:r>
      <w:proofErr w:type="spellEnd"/>
      <w:r w:rsidR="00930F3D">
        <w:rPr>
          <w:rFonts w:cs="Times New Roman"/>
          <w:lang w:val="es-CO"/>
        </w:rPr>
        <w:t xml:space="preserve"> 3</w:t>
      </w:r>
      <w:r w:rsidR="00707E07" w:rsidRPr="00624617">
        <w:rPr>
          <w:rFonts w:cs="Times New Roman"/>
          <w:lang w:val="es-CO"/>
        </w:rPr>
        <w:t>)</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17" w:name="_Toc53481502"/>
      <w:bookmarkStart w:id="18" w:name="_Toc56185855"/>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17"/>
      <w:bookmarkEnd w:id="18"/>
    </w:p>
    <w:tbl>
      <w:tblPr>
        <w:tblStyle w:val="ListTable1Light"/>
        <w:tblW w:w="3612" w:type="pct"/>
        <w:jc w:val="center"/>
        <w:tblLook w:val="04A0" w:firstRow="1" w:lastRow="0" w:firstColumn="1" w:lastColumn="0" w:noHBand="0" w:noVBand="1"/>
      </w:tblPr>
      <w:tblGrid>
        <w:gridCol w:w="2259"/>
        <w:gridCol w:w="1144"/>
        <w:gridCol w:w="1309"/>
        <w:gridCol w:w="2050"/>
      </w:tblGrid>
      <w:tr w:rsidR="00F615B8" w:rsidRPr="00F1487D" w14:paraId="125CBA34" w14:textId="77777777" w:rsidTr="00FD45C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CFEED46" w14:textId="77777777"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0A60237A" w14:textId="49FEDDBA"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010C92C" w14:textId="01500CCB"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Dajabón</w:t>
            </w:r>
            <w:proofErr w:type="spellEnd"/>
          </w:p>
        </w:tc>
        <w:tc>
          <w:tcPr>
            <w:tcW w:w="844" w:type="pct"/>
            <w:noWrap/>
            <w:hideMark/>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388E3F5" w14:textId="2FC8224F"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1AFB601" w14:textId="4D16BC6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A8C6244" w14:textId="3F046AA4"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1214350" w14:textId="24597F0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B793D4A" w14:textId="76D536F2"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5621EF4" w14:textId="781C2D01"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Peravia</w:t>
            </w:r>
            <w:proofErr w:type="spellEnd"/>
          </w:p>
        </w:tc>
        <w:tc>
          <w:tcPr>
            <w:tcW w:w="844" w:type="pct"/>
            <w:noWrap/>
            <w:hideMark/>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8186EFF" w14:textId="0E5EEC9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lastRenderedPageBreak/>
              <w:t>Monte Cristi</w:t>
            </w:r>
          </w:p>
        </w:tc>
        <w:tc>
          <w:tcPr>
            <w:tcW w:w="844" w:type="pct"/>
            <w:noWrap/>
            <w:hideMark/>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51741EFC" w14:textId="0766BB3D"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 xml:space="preserve">Monseñor </w:t>
            </w:r>
            <w:proofErr w:type="spellStart"/>
            <w:r w:rsidRPr="00624617">
              <w:rPr>
                <w:rFonts w:eastAsia="Times New Roman" w:cs="Times New Roman"/>
                <w:color w:val="000000"/>
                <w:szCs w:val="24"/>
                <w:lang w:val="es-CO"/>
              </w:rPr>
              <w:t>Nouel</w:t>
            </w:r>
            <w:proofErr w:type="spellEnd"/>
          </w:p>
        </w:tc>
        <w:tc>
          <w:tcPr>
            <w:tcW w:w="844" w:type="pct"/>
            <w:noWrap/>
            <w:hideMark/>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58421A9E" w:rsidR="00265013" w:rsidRPr="00624617" w:rsidRDefault="00290D89" w:rsidP="00265013">
      <w:pPr>
        <w:jc w:val="both"/>
        <w:rPr>
          <w:rFonts w:cs="Times New Roman"/>
          <w:lang w:val="es-CO"/>
        </w:rPr>
      </w:pPr>
      <w:r w:rsidRPr="007D60F7">
        <w:rPr>
          <w:rFonts w:cs="Times New Roman"/>
          <w:lang w:val="es-CO"/>
        </w:rPr>
        <w:t xml:space="preserve">Obteniendo los datos de las encuestas corregidos se </w:t>
      </w:r>
      <w:r w:rsidR="00265013" w:rsidRPr="007D60F7">
        <w:rPr>
          <w:rFonts w:cs="Times New Roman"/>
          <w:lang w:val="es-CO"/>
        </w:rPr>
        <w:t>crea</w:t>
      </w:r>
      <w:r w:rsidRPr="007D60F7">
        <w:rPr>
          <w:rFonts w:cs="Times New Roman"/>
          <w:lang w:val="es-CO"/>
        </w:rPr>
        <w:t xml:space="preserve"> un</w:t>
      </w:r>
      <w:r w:rsidR="00265013" w:rsidRPr="007D60F7">
        <w:rPr>
          <w:rFonts w:cs="Times New Roman"/>
          <w:lang w:val="es-CO"/>
        </w:rPr>
        <w:t xml:space="preserve"> flujo de trabajo (</w:t>
      </w:r>
      <w:r w:rsidR="007A0147">
        <w:rPr>
          <w:rFonts w:cs="Times New Roman"/>
          <w:lang w:val="es-CO"/>
        </w:rPr>
        <w:t>Fig.</w:t>
      </w:r>
      <w:r w:rsidR="00265013" w:rsidRPr="007D60F7">
        <w:rPr>
          <w:rFonts w:cs="Times New Roman"/>
          <w:lang w:val="es-CO"/>
        </w:rPr>
        <w:t xml:space="preserve"> </w:t>
      </w:r>
      <w:r w:rsidR="00930F3D">
        <w:rPr>
          <w:rFonts w:cs="Times New Roman"/>
          <w:lang w:val="es-CO"/>
        </w:rPr>
        <w:t>4</w:t>
      </w:r>
      <w:r w:rsidR="00265013" w:rsidRPr="007D60F7">
        <w:rPr>
          <w:rFonts w:cs="Times New Roman"/>
          <w:lang w:val="es-CO"/>
        </w:rPr>
        <w:t>)</w:t>
      </w:r>
      <w:r w:rsidRPr="007D60F7">
        <w:rPr>
          <w:rFonts w:cs="Times New Roman"/>
          <w:lang w:val="es-CO"/>
        </w:rPr>
        <w:t xml:space="preserve"> explicando el </w:t>
      </w:r>
      <w:commentRangeStart w:id="19"/>
      <w:commentRangeStart w:id="20"/>
      <w:r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Pr="007D60F7">
        <w:rPr>
          <w:rFonts w:cs="Times New Roman"/>
          <w:lang w:val="es-CO"/>
        </w:rPr>
        <w:t xml:space="preserve">, creación de </w:t>
      </w:r>
      <w:r w:rsidR="00DB218F" w:rsidRPr="007D60F7">
        <w:rPr>
          <w:rFonts w:cs="Times New Roman"/>
          <w:lang w:val="es-CO"/>
        </w:rPr>
        <w:t>índices de vegetación</w:t>
      </w:r>
      <w:commentRangeEnd w:id="19"/>
      <w:r w:rsidR="005C1D4E" w:rsidRPr="00F1487D">
        <w:rPr>
          <w:rStyle w:val="CommentReference"/>
          <w:lang w:val="es-CO"/>
        </w:rPr>
        <w:commentReference w:id="19"/>
      </w:r>
      <w:commentRangeEnd w:id="20"/>
      <w:r w:rsidR="00CC0984" w:rsidRPr="00F1487D">
        <w:rPr>
          <w:rStyle w:val="CommentReference"/>
          <w:lang w:val="es-CO"/>
        </w:rPr>
        <w:commentReference w:id="20"/>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rPr>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089059C5" w:rsidR="00265013" w:rsidRPr="00624617" w:rsidRDefault="006A12C8" w:rsidP="006A12C8">
      <w:pPr>
        <w:pStyle w:val="Caption"/>
        <w:jc w:val="center"/>
        <w:rPr>
          <w:sz w:val="24"/>
          <w:lang w:val="es-CO"/>
        </w:rPr>
      </w:pPr>
      <w:bookmarkStart w:id="21" w:name="_Toc56185837"/>
      <w:del w:id="22" w:author="Montenegro, Frank David (Alliance Bioversity-CIAT)" w:date="2020-12-18T16:49:00Z">
        <w:r w:rsidRPr="00624617" w:rsidDel="007A0147">
          <w:rPr>
            <w:lang w:val="es-CO"/>
          </w:rPr>
          <w:delText>Fig</w:delText>
        </w:r>
        <w:r w:rsidR="00FD45C0" w:rsidDel="007A0147">
          <w:rPr>
            <w:lang w:val="es-CO"/>
          </w:rPr>
          <w:delText>.</w:delText>
        </w:r>
      </w:del>
      <w:ins w:id="23" w:author="Montenegro, Frank David (Alliance Bioversity-CIAT)" w:date="2020-12-18T16:49:00Z">
        <w:r w:rsidR="007A0147">
          <w:rPr>
            <w:lang w:val="es-CO"/>
          </w:rPr>
          <w:t>Fig.</w:t>
        </w:r>
      </w:ins>
      <w:r w:rsidRPr="00624617">
        <w:rPr>
          <w:lang w:val="es-CO"/>
        </w:rPr>
        <w:t xml:space="preserve"> </w:t>
      </w:r>
      <w:r w:rsidRPr="00F1487D">
        <w:rPr>
          <w:lang w:val="es-CO"/>
        </w:rPr>
        <w:fldChar w:fldCharType="begin"/>
      </w:r>
      <w:r w:rsidRPr="007D60F7">
        <w:rPr>
          <w:lang w:val="es-CO"/>
        </w:rPr>
        <w:instrText xml:space="preserve"> SEQ Fig \* ARABIC </w:instrText>
      </w:r>
      <w:r w:rsidRPr="00F1487D">
        <w:rPr>
          <w:lang w:val="es-CO"/>
        </w:rPr>
        <w:fldChar w:fldCharType="separate"/>
      </w:r>
      <w:r w:rsidR="00C15CFA">
        <w:rPr>
          <w:noProof/>
          <w:lang w:val="es-CO"/>
        </w:rPr>
        <w:t>4</w:t>
      </w:r>
      <w:r w:rsidRPr="00F1487D">
        <w:rPr>
          <w:lang w:val="es-CO"/>
        </w:rPr>
        <w:fldChar w:fldCharType="end"/>
      </w:r>
      <w:r w:rsidRPr="00624617">
        <w:rPr>
          <w:lang w:val="es-CO"/>
        </w:rPr>
        <w:t xml:space="preserve"> Flujo de trabajo</w:t>
      </w:r>
      <w:bookmarkEnd w:id="21"/>
    </w:p>
    <w:p w14:paraId="7A2975A3" w14:textId="77777777" w:rsidR="00F13AA1" w:rsidRPr="00624617" w:rsidRDefault="00F13AA1" w:rsidP="00E36D84">
      <w:pPr>
        <w:pStyle w:val="Heading2"/>
        <w:numPr>
          <w:ilvl w:val="1"/>
          <w:numId w:val="6"/>
        </w:numPr>
        <w:rPr>
          <w:rFonts w:cs="Times New Roman"/>
          <w:lang w:val="es-CO"/>
        </w:rPr>
      </w:pPr>
      <w:bookmarkStart w:id="24" w:name="_Toc56185771"/>
      <w:commentRangeStart w:id="25"/>
      <w:commentRangeStart w:id="26"/>
      <w:r w:rsidRPr="00624617">
        <w:rPr>
          <w:rFonts w:cs="Times New Roman"/>
          <w:lang w:val="es-CO"/>
        </w:rPr>
        <w:t>Imágenes Land</w:t>
      </w:r>
      <w:r w:rsidR="00B455D5" w:rsidRPr="00624617">
        <w:rPr>
          <w:rFonts w:cs="Times New Roman"/>
          <w:lang w:val="es-CO"/>
        </w:rPr>
        <w:t>s</w:t>
      </w:r>
      <w:r w:rsidRPr="00624617">
        <w:rPr>
          <w:rFonts w:cs="Times New Roman"/>
          <w:lang w:val="es-CO"/>
        </w:rPr>
        <w:t>at</w:t>
      </w:r>
      <w:bookmarkEnd w:id="24"/>
      <w:commentRangeEnd w:id="25"/>
      <w:r w:rsidR="000F24CF" w:rsidRPr="00F1487D">
        <w:rPr>
          <w:rStyle w:val="CommentReference"/>
          <w:rFonts w:eastAsiaTheme="minorHAnsi" w:cstheme="minorBidi"/>
          <w:lang w:val="es-CO"/>
        </w:rPr>
        <w:commentReference w:id="25"/>
      </w:r>
      <w:commentRangeEnd w:id="26"/>
      <w:r w:rsidR="009716CA" w:rsidRPr="00F1487D">
        <w:rPr>
          <w:rStyle w:val="CommentReference"/>
          <w:rFonts w:eastAsiaTheme="minorHAnsi" w:cstheme="minorBidi"/>
          <w:lang w:val="es-CO"/>
        </w:rPr>
        <w:commentReference w:id="26"/>
      </w:r>
    </w:p>
    <w:p w14:paraId="06F9D140" w14:textId="7F3F9327" w:rsidR="003A66C5" w:rsidRPr="00624617"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 xml:space="preserve">n la actualidad solo funcionan Landsat 7 y 8. En el año 2002 el sensor del Landsat 7 presentó una falla, por la cual se comenzaron a generar imágenes satelitales llamadas SLC, por sus siglas en inglés </w:t>
      </w:r>
      <w:proofErr w:type="spellStart"/>
      <w:r w:rsidR="003A66C5" w:rsidRPr="007D60F7">
        <w:rPr>
          <w:rFonts w:cs="Times New Roman"/>
          <w:lang w:val="es-CO"/>
        </w:rPr>
        <w:t>Scan</w:t>
      </w:r>
      <w:proofErr w:type="spellEnd"/>
      <w:r w:rsidR="003A66C5" w:rsidRPr="007D60F7">
        <w:rPr>
          <w:rFonts w:cs="Times New Roman"/>
          <w:lang w:val="es-CO"/>
        </w:rPr>
        <w:t xml:space="preserve"> Line Corrector. Esta falla origina en todas las imágenes capturadas una pérdida de datos de al menos 22%.</w:t>
      </w:r>
      <w:r w:rsidR="009716CA" w:rsidRPr="007D60F7">
        <w:rPr>
          <w:rFonts w:cs="Times New Roman"/>
          <w:lang w:val="es-CO"/>
        </w:rPr>
        <w:t xml:space="preserve"> El programa cuenta con un identificador único por fila y columna para un</w:t>
      </w:r>
      <w:r w:rsidR="009716CA" w:rsidRPr="00624617">
        <w:rPr>
          <w:rFonts w:cs="Times New Roman"/>
          <w:lang w:val="es-CO"/>
        </w:rPr>
        <w:t>a porción de la tierra especifico, además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p>
    <w:p w14:paraId="2392D684" w14:textId="28C90977" w:rsidR="00F13AA1" w:rsidRPr="00624617" w:rsidRDefault="009716CA" w:rsidP="00743C6A">
      <w:pPr>
        <w:jc w:val="both"/>
        <w:rPr>
          <w:rFonts w:cs="Times New Roman"/>
          <w:lang w:val="es-CO"/>
        </w:rPr>
      </w:pPr>
      <w:r w:rsidRPr="00624617">
        <w:rPr>
          <w:rFonts w:cs="Times New Roman"/>
          <w:lang w:val="es-CO"/>
        </w:rPr>
        <w:lastRenderedPageBreak/>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w:t>
      </w:r>
      <w:r w:rsidR="00D25085">
        <w:rPr>
          <w:rFonts w:cs="Times New Roman"/>
          <w:lang w:val="es-CO"/>
        </w:rPr>
        <w:t>pre-</w:t>
      </w:r>
      <w:r w:rsidR="00D25085" w:rsidRPr="00624617">
        <w:rPr>
          <w:rFonts w:cs="Times New Roman"/>
          <w:lang w:val="es-CO"/>
        </w:rPr>
        <w:t>colección</w:t>
      </w:r>
      <w:r w:rsidR="00051959" w:rsidRPr="00624617">
        <w:rPr>
          <w:rFonts w:cs="Times New Roman"/>
          <w:lang w:val="es-CO"/>
        </w:rPr>
        <w:t xml:space="preserve">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w:t>
      </w:r>
      <w:proofErr w:type="spellStart"/>
      <w:r w:rsidR="00051959" w:rsidRPr="00624617">
        <w:rPr>
          <w:rFonts w:cs="Times New Roman"/>
          <w:lang w:val="es-CO"/>
        </w:rPr>
        <w:t>path</w:t>
      </w:r>
      <w:proofErr w:type="spellEnd"/>
      <w:r w:rsidR="00051959" w:rsidRPr="00624617">
        <w:rPr>
          <w:rFonts w:cs="Times New Roman"/>
          <w:lang w:val="es-CO"/>
        </w:rPr>
        <w:t xml:space="preserve">/ 3 </w:t>
      </w:r>
      <w:proofErr w:type="spellStart"/>
      <w:r w:rsidR="00051959" w:rsidRPr="00624617">
        <w:rPr>
          <w:rFonts w:cs="Times New Roman"/>
          <w:lang w:val="es-CO"/>
        </w:rPr>
        <w:t>row</w:t>
      </w:r>
      <w:proofErr w:type="spellEnd"/>
      <w:r w:rsidR="002434B0" w:rsidRPr="00624617">
        <w:rPr>
          <w:rFonts w:cs="Times New Roman"/>
          <w:lang w:val="es-CO"/>
        </w:rPr>
        <w:t xml:space="preserve"> </w:t>
      </w:r>
      <w:r w:rsidR="00051959" w:rsidRPr="00624617">
        <w:rPr>
          <w:rFonts w:cs="Times New Roman"/>
          <w:lang w:val="es-CO"/>
        </w:rPr>
        <w:t>(</w:t>
      </w:r>
      <w:proofErr w:type="spellStart"/>
      <w:r w:rsidR="002434B0" w:rsidRPr="00624617">
        <w:rPr>
          <w:rFonts w:cs="Times New Roman"/>
          <w:lang w:val="es-CO"/>
        </w:rPr>
        <w:t>path</w:t>
      </w:r>
      <w:proofErr w:type="spellEnd"/>
      <w:r w:rsidR="002434B0" w:rsidRPr="00624617">
        <w:rPr>
          <w:rFonts w:cs="Times New Roman"/>
          <w:lang w:val="es-CO"/>
        </w:rPr>
        <w:t xml:space="preserve"> 7/ </w:t>
      </w:r>
      <w:proofErr w:type="spellStart"/>
      <w:r w:rsidR="002434B0" w:rsidRPr="00624617">
        <w:rPr>
          <w:rFonts w:cs="Times New Roman"/>
          <w:lang w:val="es-CO"/>
        </w:rPr>
        <w:t>row</w:t>
      </w:r>
      <w:proofErr w:type="spellEnd"/>
      <w:r w:rsidR="002434B0" w:rsidRPr="00624617">
        <w:rPr>
          <w:rFonts w:cs="Times New Roman"/>
          <w:lang w:val="es-CO"/>
        </w:rPr>
        <w:t xml:space="preserve">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proofErr w:type="spellStart"/>
      <w:r w:rsidR="00051959" w:rsidRPr="00624617">
        <w:rPr>
          <w:rFonts w:cs="Times New Roman"/>
          <w:lang w:val="es-CO"/>
        </w:rPr>
        <w:t>path</w:t>
      </w:r>
      <w:proofErr w:type="spellEnd"/>
      <w:r w:rsidR="00051959" w:rsidRPr="00624617">
        <w:rPr>
          <w:rFonts w:cs="Times New Roman"/>
          <w:lang w:val="es-CO"/>
        </w:rPr>
        <w:t xml:space="preserve"> 8/ </w:t>
      </w:r>
      <w:proofErr w:type="spellStart"/>
      <w:r w:rsidR="00051959" w:rsidRPr="00624617">
        <w:rPr>
          <w:rFonts w:cs="Times New Roman"/>
          <w:lang w:val="es-CO"/>
        </w:rPr>
        <w:t>row</w:t>
      </w:r>
      <w:proofErr w:type="spellEnd"/>
      <w:r w:rsidR="00051959" w:rsidRPr="00624617">
        <w:rPr>
          <w:rFonts w:cs="Times New Roman"/>
          <w:lang w:val="es-CO"/>
        </w:rPr>
        <w:t xml:space="preserve">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w:t>
      </w:r>
      <w:r w:rsidR="007A0147">
        <w:rPr>
          <w:rFonts w:cs="Times New Roman"/>
          <w:lang w:val="es-CO"/>
        </w:rPr>
        <w:t>Fig.</w:t>
      </w:r>
      <w:r w:rsidR="00910997" w:rsidRPr="00624617">
        <w:rPr>
          <w:rFonts w:cs="Times New Roman"/>
          <w:lang w:val="es-CO"/>
        </w:rPr>
        <w:t xml:space="preserve"> </w:t>
      </w:r>
      <w:r w:rsidR="00930F3D">
        <w:rPr>
          <w:rFonts w:cs="Times New Roman"/>
          <w:lang w:val="es-CO"/>
        </w:rPr>
        <w:t>5</w:t>
      </w:r>
      <w:r w:rsidR="00051959" w:rsidRPr="00624617">
        <w:rPr>
          <w:rFonts w:cs="Times New Roman"/>
          <w:lang w:val="es-CO"/>
        </w:rPr>
        <w:t xml:space="preserve">) </w:t>
      </w:r>
      <w:r w:rsidR="00B6754D" w:rsidRPr="00624617">
        <w:rPr>
          <w:rFonts w:cs="Times New Roman"/>
          <w:lang w:val="es-CO"/>
        </w:rPr>
        <w:t>con un total de 5,</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r w:rsidR="00930F3D">
        <w:rPr>
          <w:rFonts w:cs="Times New Roman"/>
          <w:lang w:val="es-CO"/>
        </w:rPr>
        <w:t>7</w:t>
      </w:r>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por año (</w:t>
      </w:r>
      <w:proofErr w:type="spellStart"/>
      <w:r w:rsidR="00051959" w:rsidRPr="00624617">
        <w:rPr>
          <w:rFonts w:cs="Times New Roman"/>
          <w:lang w:val="es-CO"/>
        </w:rPr>
        <w:t>Fig</w:t>
      </w:r>
      <w:proofErr w:type="spellEnd"/>
      <w:r w:rsidR="00051959" w:rsidRPr="00624617">
        <w:rPr>
          <w:rFonts w:cs="Times New Roman"/>
          <w:lang w:val="es-CO"/>
        </w:rPr>
        <w:t xml:space="preserve"> </w:t>
      </w:r>
      <w:r w:rsidR="00930F3D">
        <w:rPr>
          <w:rFonts w:cs="Times New Roman"/>
          <w:lang w:val="es-CO"/>
        </w:rPr>
        <w:t>7</w:t>
      </w:r>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4924" cy="3345712"/>
                    </a:xfrm>
                    <a:prstGeom prst="rect">
                      <a:avLst/>
                    </a:prstGeom>
                  </pic:spPr>
                </pic:pic>
              </a:graphicData>
            </a:graphic>
          </wp:inline>
        </w:drawing>
      </w:r>
    </w:p>
    <w:p w14:paraId="5CEFC634" w14:textId="0AD9A888" w:rsidR="00910997" w:rsidRPr="00624617" w:rsidRDefault="00910997" w:rsidP="00B6754D">
      <w:pPr>
        <w:pStyle w:val="Caption"/>
        <w:jc w:val="center"/>
        <w:rPr>
          <w:rFonts w:cs="Times New Roman"/>
          <w:lang w:val="es-CO"/>
        </w:rPr>
      </w:pPr>
      <w:proofErr w:type="spellStart"/>
      <w:r w:rsidRPr="00624617">
        <w:rPr>
          <w:lang w:val="es-CO"/>
        </w:rPr>
        <w:t>Fig</w:t>
      </w:r>
      <w:proofErr w:type="spellEnd"/>
      <w:r w:rsidRPr="00624617">
        <w:rPr>
          <w:lang w:val="es-CO"/>
        </w:rPr>
        <w:t xml:space="preserve"> </w:t>
      </w:r>
      <w:r w:rsidRPr="00624617">
        <w:rPr>
          <w:lang w:val="es-CO"/>
        </w:rPr>
        <w:fldChar w:fldCharType="begin"/>
      </w:r>
      <w:r w:rsidRPr="00624617">
        <w:rPr>
          <w:lang w:val="es-CO"/>
        </w:rPr>
        <w:instrText xml:space="preserve"> SEQ Fig \* ARABIC </w:instrText>
      </w:r>
      <w:r w:rsidRPr="00624617">
        <w:rPr>
          <w:lang w:val="es-CO"/>
        </w:rPr>
        <w:fldChar w:fldCharType="separate"/>
      </w:r>
      <w:r w:rsidR="00C15CFA">
        <w:rPr>
          <w:noProof/>
          <w:lang w:val="es-CO"/>
        </w:rPr>
        <w:t>5</w:t>
      </w:r>
      <w:r w:rsidRPr="00624617">
        <w:rPr>
          <w:lang w:val="es-CO"/>
        </w:rPr>
        <w:fldChar w:fldCharType="end"/>
      </w:r>
      <w:r w:rsidRPr="00624617">
        <w:rPr>
          <w:lang w:val="es-CO"/>
        </w:rPr>
        <w:t xml:space="preserve"> </w:t>
      </w:r>
      <w:proofErr w:type="spellStart"/>
      <w:r w:rsidRPr="00624617">
        <w:rPr>
          <w:lang w:val="es-CO"/>
        </w:rPr>
        <w:t>Path</w:t>
      </w:r>
      <w:proofErr w:type="spellEnd"/>
      <w:r w:rsidRPr="00624617">
        <w:rPr>
          <w:lang w:val="es-CO"/>
        </w:rPr>
        <w:t xml:space="preserve"> y </w:t>
      </w:r>
      <w:proofErr w:type="spellStart"/>
      <w:r w:rsidRPr="00624617">
        <w:rPr>
          <w:lang w:val="es-CO"/>
        </w:rPr>
        <w:t>Row</w:t>
      </w:r>
      <w:proofErr w:type="spellEnd"/>
      <w:r w:rsidRPr="00624617">
        <w:rPr>
          <w:lang w:val="es-CO"/>
        </w:rPr>
        <w:t xml:space="preserve"> para la zona de estudio</w:t>
      </w:r>
    </w:p>
    <w:p w14:paraId="533C59CC" w14:textId="77777777" w:rsidR="00163953" w:rsidRPr="00624617" w:rsidRDefault="00163953" w:rsidP="00960CF4">
      <w:pPr>
        <w:pStyle w:val="Heading2"/>
        <w:numPr>
          <w:ilvl w:val="2"/>
          <w:numId w:val="6"/>
        </w:numPr>
        <w:rPr>
          <w:rFonts w:cs="Times New Roman"/>
          <w:lang w:val="es-CO"/>
        </w:rPr>
      </w:pPr>
      <w:bookmarkStart w:id="27" w:name="_Toc56185772"/>
      <w:r w:rsidRPr="00624617">
        <w:rPr>
          <w:rFonts w:cs="Times New Roman"/>
          <w:lang w:val="es-CO"/>
        </w:rPr>
        <w:t>Pre</w:t>
      </w:r>
      <w:r w:rsidR="00F13AA1" w:rsidRPr="00624617">
        <w:rPr>
          <w:rFonts w:cs="Times New Roman"/>
          <w:lang w:val="es-CO"/>
        </w:rPr>
        <w:t>-</w:t>
      </w:r>
      <w:proofErr w:type="spellStart"/>
      <w:r w:rsidR="00F13AA1" w:rsidRPr="00624617">
        <w:rPr>
          <w:rFonts w:cs="Times New Roman"/>
          <w:lang w:val="es-CO"/>
        </w:rPr>
        <w:t>procesesamiento</w:t>
      </w:r>
      <w:bookmarkEnd w:id="27"/>
      <w:proofErr w:type="spellEnd"/>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28" w:name="_Toc56185773"/>
      <w:r w:rsidRPr="00624617">
        <w:rPr>
          <w:lang w:val="es-CO"/>
        </w:rPr>
        <w:t xml:space="preserve">Índices </w:t>
      </w:r>
      <w:r w:rsidR="008D035A" w:rsidRPr="00624617">
        <w:rPr>
          <w:lang w:val="es-CO"/>
        </w:rPr>
        <w:t>de vegetación (</w:t>
      </w:r>
      <w:proofErr w:type="spellStart"/>
      <w:r w:rsidR="008D035A" w:rsidRPr="00624617">
        <w:rPr>
          <w:lang w:val="es-CO"/>
        </w:rPr>
        <w:t>IVs</w:t>
      </w:r>
      <w:proofErr w:type="spellEnd"/>
      <w:r w:rsidR="008D035A" w:rsidRPr="00624617">
        <w:rPr>
          <w:lang w:val="es-CO"/>
        </w:rPr>
        <w:t>)</w:t>
      </w:r>
      <w:r w:rsidR="00B6754D" w:rsidRPr="00624617">
        <w:rPr>
          <w:lang w:val="es-CO"/>
        </w:rPr>
        <w:t>.</w:t>
      </w:r>
      <w:bookmarkEnd w:id="28"/>
    </w:p>
    <w:p w14:paraId="11A9A259" w14:textId="6AE8A28C" w:rsidR="008D035A" w:rsidRPr="00F1487D" w:rsidRDefault="006F7ADD" w:rsidP="008D035A">
      <w:pPr>
        <w:rPr>
          <w:rFonts w:cs="Times New Roman"/>
          <w:lang w:val="es-CO"/>
        </w:rPr>
      </w:pPr>
      <w:r w:rsidRPr="00F1487D">
        <w:rPr>
          <w:rFonts w:cs="Times New Roman"/>
          <w:noProof/>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1617120" cy="109080"/>
                      </w14:xfrm>
                    </w14:contentPart>
                  </a:graphicData>
                </a:graphic>
              </wp:anchor>
            </w:drawing>
          </mc:Choice>
          <mc:Fallback>
            <w:pict>
              <v:shapetype w14:anchorId="70A4C4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8pt;margin-top:-3.9pt;width:134.75pt;height:2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">
                <v:imagedata r:id="rId16"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29" w:name="_Toc56185774"/>
      <w:r w:rsidRPr="00F1487D">
        <w:rPr>
          <w:lang w:val="es-CO"/>
        </w:rPr>
        <w:t>NDVI</w:t>
      </w:r>
      <w:bookmarkEnd w:id="29"/>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w:lastRenderedPageBreak/>
            <m:t xml:space="preserve">NDVI= </m:t>
          </m:r>
          <m:f>
            <m:fPr>
              <m:ctrlPr>
                <w:rPr>
                  <w:rFonts w:ascii="Cambria Math" w:hAnsi="Cambria Math"/>
                  <w:i/>
                  <w:lang w:val="es-CO"/>
                </w:rPr>
              </m:ctrlPr>
            </m:fPr>
            <m:num>
              <w:commentRangeStart w:id="30"/>
              <w:commentRangeStart w:id="31"/>
              <m:r>
                <w:rPr>
                  <w:rFonts w:ascii="Cambria Math" w:hAnsi="Cambria Math"/>
                  <w:lang w:val="es-CO"/>
                </w:rPr>
                <m:t>NIR</m:t>
              </m:r>
              <w:commentRangeEnd w:id="30"/>
              <m:r>
                <m:rPr>
                  <m:sty m:val="p"/>
                </m:rPr>
                <w:rPr>
                  <w:rStyle w:val="CommentReference"/>
                  <w:lang w:val="es-CO"/>
                </w:rPr>
                <w:commentReference w:id="30"/>
              </m:r>
              <w:commentRangeEnd w:id="31"/>
              <m:r>
                <m:rPr>
                  <m:sty m:val="p"/>
                </m:rPr>
                <w:rPr>
                  <w:rStyle w:val="CommentReference"/>
                </w:rPr>
                <w:commentReference w:id="31"/>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360F707F" w:rsidR="00D82E08" w:rsidRPr="007D60F7" w:rsidRDefault="00D82E08" w:rsidP="00D82E08">
      <w:pPr>
        <w:jc w:val="both"/>
        <w:rPr>
          <w:lang w:val="es-CO"/>
        </w:rPr>
      </w:pPr>
      <w:r w:rsidRPr="007D60F7">
        <w:rPr>
          <w:lang w:val="es-CO"/>
        </w:rPr>
        <w:t>el NDVI se utiliza a menudo en todo el mundo para vigilar sequías, predecir la producción agrícola, y áreas en proceso de desertización. Aplicaciones agrícolas, como monitoreo de cultivos, integran el NDVI para facilitar la exploración de cultivos y proporcionar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32" w:name="_Toc56185775"/>
      <w:r w:rsidRPr="00EC6B97">
        <w:rPr>
          <w:lang w:val="es-CO"/>
        </w:rPr>
        <w:t>O</w:t>
      </w:r>
      <w:r w:rsidR="00EB44D2" w:rsidRPr="00EC6B97">
        <w:rPr>
          <w:lang w:val="es-CO"/>
        </w:rPr>
        <w:t>SAVI</w:t>
      </w:r>
      <w:bookmarkEnd w:id="32"/>
    </w:p>
    <w:p w14:paraId="1FC2BCC4" w14:textId="3BF6F265" w:rsidR="000D60CF" w:rsidRPr="00624617" w:rsidRDefault="00EC6B97" w:rsidP="000D60CF">
      <w:pPr>
        <w:jc w:val="both"/>
        <w:rPr>
          <w:rFonts w:cs="Times New Roman"/>
          <w:szCs w:val="24"/>
          <w:lang w:val="es-CO"/>
        </w:rPr>
      </w:pPr>
      <w:proofErr w:type="spellStart"/>
      <w:r>
        <w:rPr>
          <w:szCs w:val="24"/>
          <w:lang w:val="es-CO"/>
        </w:rPr>
        <w:t>Optimized</w:t>
      </w:r>
      <w:proofErr w:type="spellEnd"/>
      <w:r>
        <w:rPr>
          <w:szCs w:val="24"/>
          <w:lang w:val="es-CO"/>
        </w:rPr>
        <w:t xml:space="preserve"> </w:t>
      </w:r>
      <w:proofErr w:type="spellStart"/>
      <w:r w:rsidR="000D60CF" w:rsidRPr="00EC6B97">
        <w:rPr>
          <w:szCs w:val="24"/>
          <w:lang w:val="es-CO"/>
        </w:rPr>
        <w:t>Soil</w:t>
      </w:r>
      <w:proofErr w:type="spellEnd"/>
      <w:r w:rsidR="000D60CF" w:rsidRPr="00EC6B97">
        <w:rPr>
          <w:szCs w:val="24"/>
          <w:lang w:val="es-CO"/>
        </w:rPr>
        <w:t xml:space="preserve"> </w:t>
      </w:r>
      <w:proofErr w:type="spellStart"/>
      <w:r w:rsidR="000D60CF" w:rsidRPr="00EC6B97">
        <w:rPr>
          <w:szCs w:val="24"/>
          <w:lang w:val="es-CO"/>
        </w:rPr>
        <w:t>Adjusted</w:t>
      </w:r>
      <w:proofErr w:type="spellEnd"/>
      <w:r w:rsidR="000D60CF" w:rsidRPr="00EC6B97">
        <w:rPr>
          <w:szCs w:val="24"/>
          <w:lang w:val="es-CO"/>
        </w:rPr>
        <w:t xml:space="preserve"> </w:t>
      </w:r>
      <w:proofErr w:type="spellStart"/>
      <w:r w:rsidR="000D60CF" w:rsidRPr="00EC6B97">
        <w:rPr>
          <w:szCs w:val="24"/>
          <w:lang w:val="es-CO"/>
        </w:rPr>
        <w:t>Vegetation</w:t>
      </w:r>
      <w:proofErr w:type="spellEnd"/>
      <w:r w:rsidR="000D60CF" w:rsidRPr="00EC6B97">
        <w:rPr>
          <w:szCs w:val="24"/>
          <w:lang w:val="es-CO"/>
        </w:rPr>
        <w:t xml:space="preserve"> </w:t>
      </w:r>
      <w:proofErr w:type="spellStart"/>
      <w:r w:rsidR="000D60CF" w:rsidRPr="00EC6B97">
        <w:rPr>
          <w:szCs w:val="24"/>
          <w:lang w:val="es-CO"/>
        </w:rPr>
        <w:t>Index</w:t>
      </w:r>
      <w:proofErr w:type="spellEnd"/>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suelos </w:t>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33"/>
                  <w:commentRangeStart w:id="34"/>
                  <w:commentRangeEnd w:id="33"/>
                  <m:r>
                    <m:rPr>
                      <m:sty m:val="p"/>
                    </m:rPr>
                    <w:rPr>
                      <w:rStyle w:val="CommentReference"/>
                      <w:lang w:val="es-CO"/>
                    </w:rPr>
                    <w:commentReference w:id="33"/>
                  </m:r>
                  <w:commentRangeEnd w:id="34"/>
                  <m:r>
                    <m:rPr>
                      <m:sty m:val="p"/>
                    </m:rPr>
                    <w:rPr>
                      <w:rStyle w:val="CommentReference"/>
                    </w:rPr>
                    <w:commentReference w:id="34"/>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35"/>
      <w:commentRangeStart w:id="36"/>
      <w:r w:rsidR="000D60CF" w:rsidRPr="00624617">
        <w:rPr>
          <w:lang w:val="es-CO"/>
        </w:rPr>
        <w:t>cargado de amortiguar la presencia del suelo a través de valores comprendidos entre 0 (para zonas con gran densidad vegetal) y 1 (para zonas con escasa densidad vegetal).</w:t>
      </w:r>
      <w:commentRangeEnd w:id="35"/>
      <w:r w:rsidR="006F7ADD" w:rsidRPr="00EC6B97">
        <w:rPr>
          <w:rStyle w:val="CommentReference"/>
          <w:lang w:val="es-CO"/>
        </w:rPr>
        <w:commentReference w:id="35"/>
      </w:r>
      <w:commentRangeEnd w:id="36"/>
      <w:r w:rsidR="00CC0984" w:rsidRPr="00EC6B97">
        <w:rPr>
          <w:rStyle w:val="CommentReference"/>
          <w:lang w:val="es-CO"/>
        </w:rPr>
        <w:commentReference w:id="36"/>
      </w:r>
    </w:p>
    <w:p w14:paraId="71DEBFD0" w14:textId="77777777" w:rsidR="004813A4" w:rsidRPr="00624617" w:rsidRDefault="004813A4" w:rsidP="004813A4">
      <w:pPr>
        <w:pStyle w:val="Heading3"/>
        <w:numPr>
          <w:ilvl w:val="2"/>
          <w:numId w:val="6"/>
        </w:numPr>
        <w:rPr>
          <w:lang w:val="es-CO"/>
        </w:rPr>
      </w:pPr>
      <w:bookmarkStart w:id="37" w:name="_Toc56185776"/>
      <w:r w:rsidRPr="00624617">
        <w:rPr>
          <w:lang w:val="es-CO"/>
        </w:rPr>
        <w:t>EVI</w:t>
      </w:r>
      <w:bookmarkEnd w:id="37"/>
    </w:p>
    <w:p w14:paraId="09718374" w14:textId="42DC23D8" w:rsidR="004813A4" w:rsidRPr="00624617" w:rsidRDefault="004813A4" w:rsidP="004813A4">
      <w:pPr>
        <w:jc w:val="both"/>
        <w:rPr>
          <w:lang w:val="es-CO"/>
        </w:rPr>
      </w:pPr>
      <w:r w:rsidRPr="00624617">
        <w:rPr>
          <w:lang w:val="es-CO"/>
        </w:rPr>
        <w:t xml:space="preserve">El </w:t>
      </w:r>
      <w:proofErr w:type="spellStart"/>
      <w:r w:rsidRPr="00624617">
        <w:rPr>
          <w:lang w:val="es-CO"/>
        </w:rPr>
        <w:t>Enhanced</w:t>
      </w:r>
      <w:proofErr w:type="spellEnd"/>
      <w:r w:rsidRPr="00624617">
        <w:rPr>
          <w:lang w:val="es-CO"/>
        </w:rPr>
        <w:t xml:space="preserve"> </w:t>
      </w:r>
      <w:proofErr w:type="spellStart"/>
      <w:r w:rsidRPr="00624617">
        <w:rPr>
          <w:lang w:val="es-CO"/>
        </w:rPr>
        <w:t>vegetation</w:t>
      </w:r>
      <w:proofErr w:type="spellEnd"/>
      <w:r w:rsidRPr="00624617">
        <w:rPr>
          <w:lang w:val="es-CO"/>
        </w:rPr>
        <w:t xml:space="preserve"> </w:t>
      </w:r>
      <w:proofErr w:type="spellStart"/>
      <w:r w:rsidRPr="00624617">
        <w:rPr>
          <w:lang w:val="es-CO"/>
        </w:rPr>
        <w:t>index</w:t>
      </w:r>
      <w:proofErr w:type="spellEnd"/>
      <w:r w:rsidRPr="00624617">
        <w:rPr>
          <w:lang w:val="es-CO"/>
        </w:rPr>
        <w:t xml:space="preserve"> (EVI) o Índice de Vegetación Mejorado </w:t>
      </w:r>
      <w:r w:rsidRPr="00624617">
        <w:rPr>
          <w:highlight w:val="yellow"/>
          <w:lang w:val="es-CO"/>
        </w:rPr>
        <w:t>intenta minimizar los efectos atmosféricos</w:t>
      </w:r>
      <w:r w:rsidRPr="004A3E87">
        <w:rPr>
          <w:lang w:val="es-CO"/>
        </w:rPr>
        <w:t xml:space="preserve"> y nos permite monitorizar el estado de la vegetación en caso de altas densidades de biomasa. El proceso resulta ser similar al cálculo del NDVI salvo que, en esta ocasión requerimos, además, la banda </w:t>
      </w:r>
      <w:commentRangeStart w:id="38"/>
      <w:commentRangeStart w:id="39"/>
      <w:r w:rsidRPr="004A3E87">
        <w:rPr>
          <w:lang w:val="es-CO"/>
        </w:rPr>
        <w:t>correspondiente al Azul</w:t>
      </w:r>
      <w:r w:rsidR="006461A5" w:rsidRPr="004A3E87">
        <w:rPr>
          <w:lang w:val="es-CO"/>
        </w:rPr>
        <w:t xml:space="preserve"> </w:t>
      </w:r>
      <w:commentRangeEnd w:id="38"/>
      <w:r w:rsidR="006461A5" w:rsidRPr="00854949">
        <w:rPr>
          <w:rStyle w:val="CommentReference"/>
          <w:lang w:val="es-CO"/>
        </w:rPr>
        <w:commentReference w:id="38"/>
      </w:r>
      <w:commentRangeEnd w:id="39"/>
      <w:r w:rsidR="00CC0984" w:rsidRPr="00854949">
        <w:rPr>
          <w:rStyle w:val="CommentReference"/>
          <w:lang w:val="es-CO"/>
        </w:rPr>
        <w:commentReference w:id="39"/>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40"/>
      <w:commentRangeStart w:id="41"/>
      <w:r w:rsidR="004813A4" w:rsidRPr="00624617">
        <w:rPr>
          <w:lang w:val="es-CO"/>
        </w:rPr>
        <w:t xml:space="preserve">efecto del suelo y aerosoles </w:t>
      </w:r>
      <w:commentRangeEnd w:id="40"/>
      <w:r w:rsidR="000F24CF" w:rsidRPr="00057A2F">
        <w:rPr>
          <w:rStyle w:val="CommentReference"/>
          <w:lang w:val="es-CO"/>
        </w:rPr>
        <w:commentReference w:id="40"/>
      </w:r>
      <w:commentRangeEnd w:id="41"/>
      <w:r w:rsidR="001E542E" w:rsidRPr="00057A2F">
        <w:rPr>
          <w:rStyle w:val="CommentReference"/>
          <w:lang w:val="es-CO"/>
        </w:rPr>
        <w:commentReference w:id="41"/>
      </w:r>
    </w:p>
    <w:p w14:paraId="2B106019" w14:textId="77777777" w:rsidR="00EE50C3" w:rsidRPr="007D60F7" w:rsidRDefault="00B726DD" w:rsidP="00E36D84">
      <w:pPr>
        <w:pStyle w:val="Heading2"/>
        <w:numPr>
          <w:ilvl w:val="1"/>
          <w:numId w:val="6"/>
        </w:numPr>
        <w:rPr>
          <w:rFonts w:cs="Times New Roman"/>
          <w:lang w:val="es-CO"/>
        </w:rPr>
      </w:pPr>
      <w:bookmarkStart w:id="42" w:name="_Toc56185778"/>
      <w:r w:rsidRPr="007D60F7">
        <w:rPr>
          <w:rFonts w:cs="Times New Roman"/>
          <w:lang w:val="es-CO"/>
        </w:rPr>
        <w:t>Detección de tendencia y detección de puntos de cambio</w:t>
      </w:r>
      <w:bookmarkEnd w:id="42"/>
    </w:p>
    <w:p w14:paraId="2E436238" w14:textId="3EF989BF"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r w:rsidR="00DB4A3C" w:rsidRPr="007D60F7">
        <w:rPr>
          <w:rFonts w:cs="Times New Roman"/>
          <w:lang w:val="es-CO"/>
        </w:rPr>
        <w:t>Kendall</w:t>
      </w:r>
      <w:r w:rsidR="00057A2F">
        <w:rPr>
          <w:rFonts w:cs="Times New Roman"/>
          <w:lang w:val="es-CO"/>
        </w:rPr>
        <w:t xml:space="preserve"> y</w:t>
      </w:r>
      <w:r w:rsidR="00EE50C3" w:rsidRPr="007D60F7">
        <w:rPr>
          <w:rFonts w:cs="Times New Roman"/>
          <w:lang w:val="es-CO"/>
        </w:rPr>
        <w:t xml:space="preserve"> </w:t>
      </w:r>
      <w:r w:rsidR="00854949">
        <w:rPr>
          <w:rFonts w:cs="Times New Roman"/>
          <w:lang w:val="es-CO"/>
        </w:rPr>
        <w:t>CCDC</w:t>
      </w:r>
      <w:r w:rsidR="00854949" w:rsidRPr="007D60F7">
        <w:rPr>
          <w:rFonts w:cs="Times New Roman"/>
          <w:lang w:val="es-CO"/>
        </w:rPr>
        <w:t xml:space="preserve"> </w:t>
      </w:r>
      <w:r w:rsidR="00EE50C3" w:rsidRPr="007D60F7">
        <w:rPr>
          <w:rFonts w:cs="Times New Roman"/>
          <w:lang w:val="es-CO"/>
        </w:rPr>
        <w:t xml:space="preserve">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43" w:name="_Toc56185779"/>
      <w:r w:rsidRPr="007D60F7">
        <w:rPr>
          <w:rFonts w:cs="Times New Roman"/>
          <w:lang w:val="es-CO"/>
        </w:rPr>
        <w:t>Mann-Kendall</w:t>
      </w:r>
      <w:bookmarkEnd w:id="43"/>
    </w:p>
    <w:p w14:paraId="47D1654D" w14:textId="72C9DEDB"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44"/>
      <w:commentRangeStart w:id="45"/>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44"/>
      <w:r w:rsidR="00FF6796" w:rsidRPr="005E4831">
        <w:rPr>
          <w:rStyle w:val="CommentReference"/>
          <w:lang w:val="es-CO"/>
        </w:rPr>
        <w:commentReference w:id="44"/>
      </w:r>
      <w:commentRangeEnd w:id="45"/>
      <w:r w:rsidR="00C47459" w:rsidRPr="005E4831">
        <w:rPr>
          <w:rStyle w:val="CommentReference"/>
          <w:lang w:val="es-CO"/>
        </w:rPr>
        <w:commentReference w:id="45"/>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46"/>
      <w:commentRangeStart w:id="47"/>
      <w:r w:rsidRPr="00624617">
        <w:rPr>
          <w:rFonts w:cs="Times New Roman"/>
          <w:lang w:val="es-CO"/>
        </w:rPr>
        <w:t>S</w:t>
      </w:r>
      <w:commentRangeEnd w:id="46"/>
      <w:r w:rsidR="00044D93" w:rsidRPr="005E4831">
        <w:rPr>
          <w:rStyle w:val="CommentReference"/>
          <w:lang w:val="es-CO"/>
        </w:rPr>
        <w:commentReference w:id="46"/>
      </w:r>
      <w:commentRangeEnd w:id="47"/>
      <w:r w:rsidR="00C47459" w:rsidRPr="005E4831">
        <w:rPr>
          <w:rStyle w:val="CommentReference"/>
          <w:lang w:val="es-CO"/>
        </w:rPr>
        <w:commentReference w:id="47"/>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w:t>
      </w:r>
      <w:proofErr w:type="spellStart"/>
      <w:r w:rsidRPr="00624617">
        <w:rPr>
          <w:rFonts w:cs="Times New Roman"/>
          <w:lang w:val="es-CO"/>
        </w:rPr>
        <w:t>yi</w:t>
      </w:r>
      <w:proofErr w:type="spellEnd"/>
      <w:r w:rsidRPr="00624617">
        <w:rPr>
          <w:rFonts w:cs="Times New Roman"/>
          <w:lang w:val="es-CO"/>
        </w:rPr>
        <w:t xml:space="preserve">, </w:t>
      </w:r>
      <w:proofErr w:type="spellStart"/>
      <w:r w:rsidRPr="00624617">
        <w:rPr>
          <w:rFonts w:cs="Times New Roman"/>
          <w:lang w:val="es-CO"/>
        </w:rPr>
        <w:t>yj</w:t>
      </w:r>
      <w:proofErr w:type="spellEnd"/>
      <w:r w:rsidRPr="00624617">
        <w:rPr>
          <w:rFonts w:cs="Times New Roman"/>
          <w:lang w:val="es-CO"/>
        </w:rPr>
        <w:t xml:space="preserve"> (i&gt; j) de la variable aleatoria es inspeccionado para encontrar cuando </w:t>
      </w:r>
      <w:proofErr w:type="spellStart"/>
      <w:r w:rsidRPr="00624617">
        <w:rPr>
          <w:rFonts w:cs="Times New Roman"/>
          <w:lang w:val="es-CO"/>
        </w:rPr>
        <w:t>yi</w:t>
      </w:r>
      <w:proofErr w:type="spellEnd"/>
      <w:r w:rsidRPr="00624617">
        <w:rPr>
          <w:rFonts w:cs="Times New Roman"/>
          <w:lang w:val="es-CO"/>
        </w:rPr>
        <w:t xml:space="preserve"> &gt; </w:t>
      </w:r>
      <w:proofErr w:type="spellStart"/>
      <w:r w:rsidRPr="00624617">
        <w:rPr>
          <w:rFonts w:cs="Times New Roman"/>
          <w:lang w:val="es-CO"/>
        </w:rPr>
        <w:t>yj</w:t>
      </w:r>
      <w:proofErr w:type="spellEnd"/>
      <w:r w:rsidRPr="00624617">
        <w:rPr>
          <w:rFonts w:cs="Times New Roman"/>
          <w:lang w:val="es-CO"/>
        </w:rPr>
        <w:t xml:space="preserve"> o </w:t>
      </w:r>
      <w:proofErr w:type="spellStart"/>
      <w:r w:rsidRPr="00624617">
        <w:rPr>
          <w:rFonts w:cs="Times New Roman"/>
          <w:lang w:val="es-CO"/>
        </w:rPr>
        <w:t>yi</w:t>
      </w:r>
      <w:proofErr w:type="spellEnd"/>
      <w:r w:rsidRPr="00624617">
        <w:rPr>
          <w:rFonts w:cs="Times New Roman"/>
          <w:lang w:val="es-CO"/>
        </w:rPr>
        <w:t xml:space="preserve"> &lt; </w:t>
      </w:r>
      <w:proofErr w:type="spellStart"/>
      <w:r w:rsidRPr="00624617">
        <w:rPr>
          <w:rFonts w:cs="Times New Roman"/>
          <w:lang w:val="es-CO"/>
        </w:rPr>
        <w:t>yj</w:t>
      </w:r>
      <w:proofErr w:type="spellEnd"/>
      <w:r w:rsidRPr="00624617">
        <w:rPr>
          <w:rFonts w:cs="Times New Roman"/>
          <w:lang w:val="es-CO"/>
        </w:rPr>
        <w:t xml:space="preserve">. Si el número de pares </w:t>
      </w:r>
      <w:r w:rsidRPr="00624617">
        <w:rPr>
          <w:rFonts w:cs="Times New Roman"/>
          <w:lang w:val="es-CO"/>
        </w:rPr>
        <w:lastRenderedPageBreak/>
        <w:t xml:space="preserve">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48"/>
      <w:commentRangeStart w:id="49"/>
      <w:r w:rsidR="00BA0689" w:rsidRPr="00624617">
        <w:rPr>
          <w:rFonts w:cs="Times New Roman"/>
          <w:lang w:val="es-CO"/>
        </w:rPr>
        <w:t>se define como</w:t>
      </w:r>
      <w:r w:rsidR="00C47459" w:rsidRPr="00624617">
        <w:rPr>
          <w:rFonts w:cs="Times New Roman"/>
          <w:lang w:val="es-CO"/>
        </w:rPr>
        <w:t>:</w:t>
      </w:r>
      <w:r w:rsidR="00A2688A" w:rsidRPr="00624617">
        <w:rPr>
          <w:rFonts w:cs="Times New Roman"/>
          <w:lang w:val="es-CO"/>
        </w:rPr>
        <w:t xml:space="preserve"> </w:t>
      </w:r>
      <w:commentRangeEnd w:id="48"/>
      <w:r w:rsidR="00FF6796" w:rsidRPr="00E5133A">
        <w:rPr>
          <w:rStyle w:val="CommentReference"/>
          <w:lang w:val="es-CO"/>
        </w:rPr>
        <w:commentReference w:id="48"/>
      </w:r>
      <w:commentRangeEnd w:id="49"/>
      <w:r w:rsidR="00C47459" w:rsidRPr="00E5133A">
        <w:rPr>
          <w:rStyle w:val="CommentReference"/>
          <w:lang w:val="es-CO"/>
        </w:rPr>
        <w:commentReference w:id="49"/>
      </w:r>
      <w:commentRangeStart w:id="50"/>
      <w:commentRangeStart w:id="51"/>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commentRangeEnd w:id="50"/>
      <w:r w:rsidR="00044D93" w:rsidRPr="00E5133A">
        <w:rPr>
          <w:rStyle w:val="CommentReference"/>
          <w:lang w:val="es-CO"/>
        </w:rPr>
        <w:commentReference w:id="50"/>
      </w:r>
      <w:commentRangeEnd w:id="51"/>
      <w:r w:rsidR="008404C2" w:rsidRPr="00E5133A">
        <w:rPr>
          <w:rStyle w:val="CommentReference"/>
          <w:lang w:val="es-CO"/>
        </w:rPr>
        <w:commentReference w:id="51"/>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52"/>
    <w:commentRangeStart w:id="53"/>
    <w:p w14:paraId="29FF06D7" w14:textId="77777777" w:rsidR="00CE5325" w:rsidRPr="00624617" w:rsidRDefault="003C774E"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52"/>
          <m:r>
            <m:rPr>
              <m:sty m:val="p"/>
            </m:rPr>
            <w:rPr>
              <w:rStyle w:val="CommentReference"/>
              <w:lang w:val="es-CO"/>
            </w:rPr>
            <w:commentReference w:id="52"/>
          </m:r>
          <w:commentRangeEnd w:id="53"/>
          <m:r>
            <m:rPr>
              <m:sty m:val="p"/>
            </m:rPr>
            <w:rPr>
              <w:rStyle w:val="CommentReference"/>
              <w:lang w:val="es-CO"/>
            </w:rPr>
            <w:commentReference w:id="53"/>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rsidP="008404C2">
      <w:pPr>
        <w:pStyle w:val="Heading3"/>
        <w:numPr>
          <w:ilvl w:val="2"/>
          <w:numId w:val="6"/>
        </w:numPr>
        <w:rPr>
          <w:rFonts w:cs="Times New Roman"/>
          <w:lang w:val="es-CO"/>
        </w:rPr>
      </w:pPr>
      <w:bookmarkStart w:id="54" w:name="_Toc56185780"/>
      <w:r w:rsidRPr="005E4831">
        <w:rPr>
          <w:rFonts w:cs="Times New Roman"/>
          <w:lang w:val="es-CO"/>
        </w:rPr>
        <w:t>CCDC</w:t>
      </w:r>
      <w:bookmarkEnd w:id="54"/>
    </w:p>
    <w:p w14:paraId="1B3EB3A1" w14:textId="75812AAF" w:rsidR="008E6D9F" w:rsidRPr="003C774E" w:rsidRDefault="008E6D9F" w:rsidP="0093386A">
      <w:pPr>
        <w:jc w:val="both"/>
        <w:rPr>
          <w:rFonts w:cs="Times New Roman"/>
          <w:lang w:val="es-CO"/>
          <w:rPrChange w:id="55" w:author="Montenegro, Frank David (Alliance Bioversity-CIAT)" w:date="2020-12-28T13:34:00Z">
            <w:rPr>
              <w:rFonts w:cs="Times New Roman"/>
            </w:rPr>
          </w:rPrChange>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ágenes y proporciona mapas de cobertura terrestre para un momento dado. Se utiliza un algoritmo de dos pasos para enmascarar nubes, sombras de nubes y nieve para eliminar las observaciones "ruidosas". Un modelo de serie temporal</w:t>
      </w:r>
      <w:r w:rsidR="00E5133A">
        <w:rPr>
          <w:rFonts w:cs="Times New Roman"/>
          <w:lang w:val="es-CO"/>
        </w:rPr>
        <w:t xml:space="preserve"> armónico</w:t>
      </w:r>
      <w:r w:rsidR="00605C59" w:rsidRPr="007D60F7">
        <w:rPr>
          <w:rFonts w:cs="Times New Roman"/>
          <w:lang w:val="es-CO"/>
        </w:rPr>
        <w:t xml:space="preserve"> que tiene componentes de estacionalidad, tendencia y ruptura estima</w:t>
      </w:r>
      <w:r w:rsidR="00E5133A">
        <w:rPr>
          <w:rFonts w:cs="Times New Roman"/>
          <w:lang w:val="es-CO"/>
        </w:rPr>
        <w:t>da de</w:t>
      </w:r>
      <w:r w:rsidR="00605C59" w:rsidRPr="007D60F7">
        <w:rPr>
          <w:rFonts w:cs="Times New Roman"/>
          <w:lang w:val="es-CO"/>
        </w:rPr>
        <w:t xml:space="preserve"> la reflectancia de la superficie y la temperatura de brillo. El modelo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es clasificar </w:t>
      </w:r>
      <w:r w:rsidR="00E5133A">
        <w:rPr>
          <w:rFonts w:cs="Times New Roman"/>
          <w:lang w:val="es-CO"/>
        </w:rPr>
        <w:t xml:space="preserve">si no detectar cambio 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w:instrText>
      </w:r>
      <w:r w:rsidR="00EC6B97" w:rsidRPr="003C774E">
        <w:rPr>
          <w:rFonts w:cs="Times New Roman"/>
          <w:lang w:val="es-CO"/>
          <w:rPrChange w:id="56" w:author="Montenegro, Frank David (Alliance Bioversity-CIAT)" w:date="2020-12-28T13:33:00Z">
            <w:rPr>
              <w:rFonts w:cs="Times New Roman"/>
            </w:rPr>
          </w:rPrChange>
        </w:rPr>
        <w:instrText>ction accuracy, with 250. pixels selected within areas of persistent land cover and 250. pixels selected within areas of change identified by the CCDC algorithm. The accuracy assessment shows that CCDC results were accurate for detecting land surface change, wit</w:instrText>
      </w:r>
      <w:r w:rsidR="00EC6B97" w:rsidRPr="003C774E">
        <w:rPr>
          <w:rFonts w:cs="Times New Roman"/>
          <w:lang w:val="es-CO"/>
          <w:rPrChange w:id="57" w:author="Montenegro, Frank David (Alliance Bioversity-CIAT)" w:date="2020-12-28T13:34:00Z">
            <w:rPr>
              <w:rFonts w:cs="Times New Roman"/>
            </w:rPr>
          </w:rPrChange>
        </w:rPr>
        <w:instrTex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3C774E">
        <w:rPr>
          <w:rFonts w:cs="Times New Roman"/>
          <w:noProof/>
          <w:lang w:val="es-CO"/>
          <w:rPrChange w:id="58" w:author="Montenegro, Frank David (Alliance Bioversity-CIAT)" w:date="2020-12-28T13:34:00Z">
            <w:rPr>
              <w:rFonts w:cs="Times New Roman"/>
              <w:noProof/>
            </w:rPr>
          </w:rPrChange>
        </w:rPr>
        <w:t>(Zhu and Woodcock, 2014)</w:t>
      </w:r>
      <w:r w:rsidRPr="00624617">
        <w:rPr>
          <w:rFonts w:cs="Times New Roman"/>
          <w:lang w:val="es-CO"/>
        </w:rPr>
        <w:fldChar w:fldCharType="end"/>
      </w:r>
    </w:p>
    <w:p w14:paraId="147C3128" w14:textId="5667CC6E" w:rsidR="00685871" w:rsidRPr="003C774E" w:rsidRDefault="00685871" w:rsidP="00685871">
      <w:pPr>
        <w:pStyle w:val="Heading1"/>
        <w:numPr>
          <w:ilvl w:val="0"/>
          <w:numId w:val="6"/>
        </w:numPr>
        <w:rPr>
          <w:b/>
          <w:lang w:val="es-CO"/>
          <w:rPrChange w:id="59" w:author="Montenegro, Frank David (Alliance Bioversity-CIAT)" w:date="2020-12-28T13:34:00Z">
            <w:rPr>
              <w:b/>
            </w:rPr>
          </w:rPrChange>
        </w:rPr>
      </w:pPr>
      <w:bookmarkStart w:id="60" w:name="_Toc56185782"/>
      <w:r w:rsidRPr="003C774E">
        <w:rPr>
          <w:b/>
          <w:lang w:val="es-CO"/>
          <w:rPrChange w:id="61" w:author="Montenegro, Frank David (Alliance Bioversity-CIAT)" w:date="2020-12-28T13:34:00Z">
            <w:rPr>
              <w:b/>
            </w:rPr>
          </w:rPrChange>
        </w:rPr>
        <w:t>Resultados</w:t>
      </w:r>
      <w:bookmarkEnd w:id="60"/>
    </w:p>
    <w:p w14:paraId="7B767929" w14:textId="02EB6FD8" w:rsidR="00960CF4" w:rsidRPr="003C774E" w:rsidRDefault="00960CF4" w:rsidP="00960CF4">
      <w:pPr>
        <w:pStyle w:val="Heading2"/>
        <w:numPr>
          <w:ilvl w:val="1"/>
          <w:numId w:val="6"/>
        </w:numPr>
        <w:rPr>
          <w:lang w:val="es-CO"/>
          <w:rPrChange w:id="62" w:author="Montenegro, Frank David (Alliance Bioversity-CIAT)" w:date="2020-12-28T13:34:00Z">
            <w:rPr/>
          </w:rPrChange>
        </w:rPr>
      </w:pPr>
      <w:bookmarkStart w:id="63" w:name="_Toc56185783"/>
      <w:r w:rsidRPr="003C774E">
        <w:rPr>
          <w:lang w:val="es-CO"/>
          <w:rPrChange w:id="64" w:author="Montenegro, Frank David (Alliance Bioversity-CIAT)" w:date="2020-12-28T13:34:00Z">
            <w:rPr/>
          </w:rPrChange>
        </w:rPr>
        <w:t>Datos de tierra</w:t>
      </w:r>
      <w:bookmarkEnd w:id="63"/>
    </w:p>
    <w:p w14:paraId="466F7BDF" w14:textId="5922CEC1" w:rsidR="00253670" w:rsidRDefault="00A667CD" w:rsidP="00A667CD">
      <w:pPr>
        <w:jc w:val="both"/>
        <w:rPr>
          <w:lang w:val="es-CO"/>
        </w:rPr>
      </w:pPr>
      <w:r w:rsidRPr="00884425">
        <w:rPr>
          <w:lang w:val="es-CO"/>
        </w:rPr>
        <w:t>La corrección de los datos geográficos consta de l</w:t>
      </w:r>
      <w:r w:rsidRPr="004A3E87">
        <w:rPr>
          <w:lang w:val="es-CO"/>
        </w:rPr>
        <w:t>a verificación visual para evitar puntos mal georreferenciados, ósea que estén en sobre carreteras, edificios, árboles o esquinas de los campos.</w:t>
      </w:r>
    </w:p>
    <w:p w14:paraId="44EC0740" w14:textId="4519AB48" w:rsidR="0018055E" w:rsidRPr="00F04DC5" w:rsidRDefault="00253670" w:rsidP="005E4831">
      <w:pPr>
        <w:keepNext/>
        <w:jc w:val="both"/>
        <w:rPr>
          <w:lang w:val="es-CO"/>
        </w:rPr>
      </w:pPr>
      <w:r w:rsidRPr="005E4831">
        <w:rPr>
          <w:lang w:val="es-CO"/>
        </w:rPr>
        <w:lastRenderedPageBreak/>
        <w:t xml:space="preserve"> </w:t>
      </w:r>
      <w:r w:rsidR="0018055E">
        <w:rPr>
          <w:noProof/>
        </w:rPr>
        <w:drawing>
          <wp:inline distT="0" distB="0" distL="0" distR="0" wp14:anchorId="555E0A7A" wp14:editId="54AAD79C">
            <wp:extent cx="6536055" cy="2553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56400" cy="2561024"/>
                    </a:xfrm>
                    <a:prstGeom prst="rect">
                      <a:avLst/>
                    </a:prstGeom>
                    <a:noFill/>
                  </pic:spPr>
                </pic:pic>
              </a:graphicData>
            </a:graphic>
          </wp:inline>
        </w:drawing>
      </w:r>
    </w:p>
    <w:p w14:paraId="0B130B7D" w14:textId="078B2C39" w:rsidR="00F879EC" w:rsidRDefault="007A0147" w:rsidP="00F04DC5">
      <w:pPr>
        <w:pStyle w:val="Caption"/>
        <w:jc w:val="center"/>
        <w:rPr>
          <w:lang w:val="es-CO"/>
        </w:rPr>
      </w:pPr>
      <w:r>
        <w:rPr>
          <w:lang w:val="es-CO"/>
        </w:rPr>
        <w:t>Fig.</w:t>
      </w:r>
      <w:r w:rsidR="0018055E" w:rsidRPr="00F04DC5">
        <w:rPr>
          <w:lang w:val="es-CO"/>
        </w:rPr>
        <w:t xml:space="preserve"> </w:t>
      </w:r>
      <w:r w:rsidR="0018055E">
        <w:fldChar w:fldCharType="begin"/>
      </w:r>
      <w:r w:rsidR="0018055E" w:rsidRPr="00F04DC5">
        <w:rPr>
          <w:lang w:val="es-CO"/>
        </w:rPr>
        <w:instrText xml:space="preserve"> SEQ Fig \* ARABIC </w:instrText>
      </w:r>
      <w:r w:rsidR="0018055E">
        <w:fldChar w:fldCharType="separate"/>
      </w:r>
      <w:r w:rsidR="00C15CFA">
        <w:rPr>
          <w:noProof/>
          <w:lang w:val="es-CO"/>
        </w:rPr>
        <w:t>6</w:t>
      </w:r>
      <w:r w:rsidR="0018055E">
        <w:fldChar w:fldCharType="end"/>
      </w:r>
      <w:r w:rsidR="0018055E" w:rsidRPr="00F04DC5">
        <w:rPr>
          <w:lang w:val="es-CO"/>
        </w:rPr>
        <w:t xml:space="preserve"> A) </w:t>
      </w:r>
      <w:r w:rsidR="005E4831" w:rsidRPr="00F04DC5">
        <w:rPr>
          <w:lang w:val="es-CO"/>
        </w:rPr>
        <w:t>corrección</w:t>
      </w:r>
      <w:r w:rsidR="0018055E" w:rsidRPr="00F04DC5">
        <w:rPr>
          <w:lang w:val="es-CO"/>
        </w:rPr>
        <w:t xml:space="preserve"> de puntos, B) </w:t>
      </w:r>
      <w:r w:rsidR="005E4831" w:rsidRPr="00F04DC5">
        <w:rPr>
          <w:lang w:val="es-CO"/>
        </w:rPr>
        <w:t>creación</w:t>
      </w:r>
      <w:r w:rsidR="0018055E" w:rsidRPr="00F04DC5">
        <w:rPr>
          <w:lang w:val="es-CO"/>
        </w:rPr>
        <w:t xml:space="preserve"> de buffer y </w:t>
      </w:r>
      <w:r w:rsidR="005E4831" w:rsidRPr="00F04DC5">
        <w:rPr>
          <w:lang w:val="es-CO"/>
        </w:rPr>
        <w:t>polígonos</w:t>
      </w:r>
    </w:p>
    <w:p w14:paraId="256A2EB3" w14:textId="012C47F9" w:rsidR="006E1771" w:rsidRPr="007D60F7" w:rsidRDefault="00A667CD" w:rsidP="006E1771">
      <w:pPr>
        <w:jc w:val="both"/>
        <w:rPr>
          <w:lang w:val="es-CO"/>
        </w:rPr>
      </w:pPr>
      <w:r w:rsidRPr="00624617">
        <w:rPr>
          <w:rFonts w:cs="Times New Roman"/>
          <w:lang w:val="es-CO"/>
        </w:rPr>
        <w:t xml:space="preserve">Al corregir los puntos encontramos que </w:t>
      </w:r>
      <w:r w:rsidR="006E1771" w:rsidRPr="00624617">
        <w:rPr>
          <w:rFonts w:cs="Times New Roman"/>
          <w:lang w:val="es-CO"/>
        </w:rPr>
        <w:t>100 puntos</w:t>
      </w:r>
      <w:r w:rsidR="00F655F5" w:rsidRPr="00624617">
        <w:rPr>
          <w:rFonts w:cs="Times New Roman"/>
          <w:lang w:val="es-CO"/>
        </w:rPr>
        <w:t xml:space="preserve">, </w:t>
      </w:r>
      <w:r w:rsidR="00F655F5" w:rsidRPr="004A3E87">
        <w:rPr>
          <w:rFonts w:cs="Times New Roman"/>
          <w:lang w:val="es-CO"/>
        </w:rPr>
        <w:t xml:space="preserve">que </w:t>
      </w:r>
      <w:r w:rsidR="00FA4C42" w:rsidRPr="004A3E87">
        <w:rPr>
          <w:rFonts w:cs="Times New Roman"/>
          <w:lang w:val="es-CO"/>
        </w:rPr>
        <w:t>correspond</w:t>
      </w:r>
      <w:r w:rsidR="00F655F5" w:rsidRPr="004A3E87">
        <w:rPr>
          <w:rFonts w:cs="Times New Roman"/>
          <w:lang w:val="es-CO"/>
        </w:rPr>
        <w:t>en</w:t>
      </w:r>
      <w:r w:rsidR="006E1771" w:rsidRPr="004A3E87">
        <w:rPr>
          <w:rFonts w:cs="Times New Roman"/>
          <w:lang w:val="es-CO"/>
        </w:rPr>
        <w:t xml:space="preserve"> al 22.99%</w:t>
      </w:r>
      <w:r w:rsidR="00F655F5" w:rsidRPr="004A3E87">
        <w:rPr>
          <w:rFonts w:cs="Times New Roman"/>
          <w:lang w:val="es-CO"/>
        </w:rPr>
        <w:t xml:space="preserve"> del total,</w:t>
      </w:r>
      <w:r w:rsidR="006E1771" w:rsidRPr="004A3E87">
        <w:rPr>
          <w:rFonts w:cs="Times New Roman"/>
          <w:lang w:val="es-CO"/>
        </w:rPr>
        <w:t xml:space="preserve"> están </w:t>
      </w:r>
      <w:r w:rsidR="00C47459" w:rsidRPr="004A3E87">
        <w:rPr>
          <w:rFonts w:cs="Times New Roman"/>
          <w:lang w:val="es-CO"/>
        </w:rPr>
        <w:t xml:space="preserve">no tuvieron ningún tipo de modificación entonces están </w:t>
      </w:r>
      <w:r w:rsidR="006E1771" w:rsidRPr="004A3E87">
        <w:rPr>
          <w:rFonts w:cs="Times New Roman"/>
          <w:lang w:val="es-CO"/>
        </w:rPr>
        <w:t xml:space="preserve">en </w:t>
      </w:r>
      <w:commentRangeStart w:id="65"/>
      <w:commentRangeStart w:id="66"/>
      <w:r w:rsidR="006E1771" w:rsidRPr="004A3E87">
        <w:rPr>
          <w:rFonts w:cs="Times New Roman"/>
          <w:lang w:val="es-CO"/>
        </w:rPr>
        <w:t>óptimas condiciones</w:t>
      </w:r>
      <w:commentRangeEnd w:id="65"/>
      <w:r w:rsidR="00F655F5" w:rsidRPr="003945F2">
        <w:rPr>
          <w:rStyle w:val="CommentReference"/>
          <w:lang w:val="es-CO"/>
        </w:rPr>
        <w:commentReference w:id="65"/>
      </w:r>
      <w:commentRangeEnd w:id="66"/>
      <w:r w:rsidR="004A3E87">
        <w:rPr>
          <w:rStyle w:val="CommentReference"/>
        </w:rPr>
        <w:commentReference w:id="66"/>
      </w:r>
      <w:r w:rsidR="00F655F5" w:rsidRPr="00624617">
        <w:rPr>
          <w:rFonts w:cs="Times New Roman"/>
          <w:lang w:val="es-CO"/>
        </w:rPr>
        <w:t>;</w:t>
      </w:r>
      <w:r w:rsidR="006E1771" w:rsidRPr="00624617">
        <w:rPr>
          <w:rFonts w:cs="Times New Roman"/>
          <w:lang w:val="es-CO"/>
        </w:rPr>
        <w:t xml:space="preserve"> </w:t>
      </w:r>
      <w:r w:rsidR="00F04DC5">
        <w:rPr>
          <w:rFonts w:cs="Times New Roman"/>
          <w:lang w:val="es-CO"/>
        </w:rPr>
        <w:t>247</w:t>
      </w:r>
      <w:r w:rsidR="00F04DC5" w:rsidRPr="00624617">
        <w:rPr>
          <w:rFonts w:cs="Times New Roman"/>
          <w:lang w:val="es-CO"/>
        </w:rPr>
        <w:t xml:space="preserve"> </w:t>
      </w:r>
      <w:r w:rsidR="006E1771" w:rsidRPr="00624617">
        <w:rPr>
          <w:rFonts w:cs="Times New Roman"/>
          <w:lang w:val="es-CO"/>
        </w:rPr>
        <w:t xml:space="preserve">puntos se corrigieron manualmente por estar ubicados sobre vías, casas o arboles aledaños a la parcela de cultivo con un porcentaje del </w:t>
      </w:r>
      <w:r w:rsidR="00F04DC5">
        <w:rPr>
          <w:rFonts w:cs="Times New Roman"/>
          <w:lang w:val="es-CO"/>
        </w:rPr>
        <w:t>65.5</w:t>
      </w:r>
      <w:r w:rsidR="006E1771" w:rsidRPr="00624617">
        <w:rPr>
          <w:rFonts w:cs="Times New Roman"/>
          <w:lang w:val="es-CO"/>
        </w:rPr>
        <w:t>%</w:t>
      </w:r>
      <w:r w:rsidR="00C47459" w:rsidRPr="00624617">
        <w:rPr>
          <w:rFonts w:cs="Times New Roman"/>
          <w:lang w:val="es-CO"/>
        </w:rPr>
        <w:t xml:space="preserve"> del total</w:t>
      </w:r>
      <w:r w:rsidR="00F04DC5">
        <w:rPr>
          <w:rFonts w:cs="Times New Roman"/>
          <w:lang w:val="es-CO"/>
        </w:rPr>
        <w:t xml:space="preserve"> (</w:t>
      </w:r>
      <w:proofErr w:type="spellStart"/>
      <w:r w:rsidR="00F04DC5">
        <w:rPr>
          <w:rFonts w:cs="Times New Roman"/>
          <w:lang w:val="es-CO"/>
        </w:rPr>
        <w:t>Fig</w:t>
      </w:r>
      <w:proofErr w:type="spellEnd"/>
      <w:r w:rsidR="00F04DC5">
        <w:rPr>
          <w:rFonts w:cs="Times New Roman"/>
          <w:lang w:val="es-CO"/>
        </w:rPr>
        <w:t xml:space="preserve"> 6-A)</w:t>
      </w:r>
      <w:r w:rsidR="006E1771" w:rsidRPr="00624617">
        <w:rPr>
          <w:rFonts w:cs="Times New Roman"/>
          <w:lang w:val="es-CO"/>
        </w:rPr>
        <w:t>. También se realizó un buffer a 70 metros</w:t>
      </w:r>
      <w:r w:rsidR="00F04DC5">
        <w:rPr>
          <w:rFonts w:cs="Times New Roman"/>
          <w:lang w:val="es-CO"/>
        </w:rPr>
        <w:t xml:space="preserve"> o dibujar el polígono del cultivo</w:t>
      </w:r>
      <w:r w:rsidR="00930F3D">
        <w:rPr>
          <w:rFonts w:cs="Times New Roman"/>
          <w:lang w:val="es-CO"/>
        </w:rPr>
        <w:t xml:space="preserve"> (</w:t>
      </w:r>
      <w:proofErr w:type="spellStart"/>
      <w:r w:rsidR="00930F3D">
        <w:rPr>
          <w:rFonts w:cs="Times New Roman"/>
          <w:lang w:val="es-CO"/>
        </w:rPr>
        <w:t>Fig</w:t>
      </w:r>
      <w:proofErr w:type="spellEnd"/>
      <w:r w:rsidR="00930F3D">
        <w:rPr>
          <w:rFonts w:cs="Times New Roman"/>
          <w:lang w:val="es-CO"/>
        </w:rPr>
        <w:t xml:space="preserve"> 6</w:t>
      </w:r>
      <w:r w:rsidR="00F04DC5">
        <w:rPr>
          <w:rFonts w:cs="Times New Roman"/>
          <w:lang w:val="es-CO"/>
        </w:rPr>
        <w:t>-B</w:t>
      </w:r>
      <w:r w:rsidR="00930F3D">
        <w:rPr>
          <w:rFonts w:cs="Times New Roman"/>
          <w:lang w:val="es-CO"/>
        </w:rPr>
        <w:t>)</w:t>
      </w:r>
      <w:r w:rsidR="006E1771" w:rsidRPr="00624617">
        <w:rPr>
          <w:rFonts w:cs="Times New Roman"/>
          <w:lang w:val="es-CO"/>
        </w:rPr>
        <w:t xml:space="preserve">, se detectó que el </w:t>
      </w:r>
      <w:r w:rsidR="00F04DC5">
        <w:rPr>
          <w:rFonts w:cs="Times New Roman"/>
          <w:lang w:val="es-CO"/>
        </w:rPr>
        <w:t>23.1</w:t>
      </w:r>
      <w:r w:rsidR="006E1771" w:rsidRPr="00624617">
        <w:rPr>
          <w:rFonts w:cs="Times New Roman"/>
          <w:lang w:val="es-CO"/>
        </w:rPr>
        <w:t xml:space="preserve">% o </w:t>
      </w:r>
      <w:r w:rsidR="00F04DC5">
        <w:rPr>
          <w:rFonts w:cs="Times New Roman"/>
          <w:lang w:val="es-CO"/>
        </w:rPr>
        <w:t>83</w:t>
      </w:r>
      <w:r w:rsidR="00F04DC5" w:rsidRPr="00624617">
        <w:rPr>
          <w:rFonts w:cs="Times New Roman"/>
          <w:lang w:val="es-CO"/>
        </w:rPr>
        <w:t xml:space="preserve">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 xml:space="preserve">se denominan áreas </w:t>
      </w:r>
      <w:r w:rsidR="006E1771" w:rsidRPr="004A3E87">
        <w:rPr>
          <w:rFonts w:cs="Times New Roman"/>
          <w:lang w:val="es-CO"/>
        </w:rPr>
        <w:t xml:space="preserve">de </w:t>
      </w:r>
      <w:r w:rsidR="0018055E">
        <w:rPr>
          <w:rFonts w:cs="Times New Roman"/>
          <w:lang w:val="es-CO"/>
        </w:rPr>
        <w:t>perturbadas</w:t>
      </w:r>
      <w:r w:rsidR="006E1771" w:rsidRPr="00624617">
        <w:rPr>
          <w:rFonts w:cs="Times New Roman"/>
          <w:lang w:val="es-CO"/>
        </w:rPr>
        <w:t xml:space="preserve">, y por último 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del total de datos con parcelas de áre</w:t>
      </w:r>
      <w:r w:rsidR="006E1771" w:rsidRPr="004A3E87">
        <w:rPr>
          <w:rFonts w:cs="Times New Roman"/>
          <w:lang w:val="es-CO"/>
        </w:rPr>
        <w:t>as inferiores a una hectárea que no permiten hacer una buena extracción de características</w:t>
      </w:r>
      <w:r w:rsidR="00F04DC5">
        <w:rPr>
          <w:rFonts w:cs="Times New Roman"/>
          <w:lang w:val="es-CO"/>
        </w:rPr>
        <w:t>(</w:t>
      </w:r>
      <w:proofErr w:type="spellStart"/>
      <w:r w:rsidR="00F04DC5">
        <w:rPr>
          <w:rFonts w:cs="Times New Roman"/>
          <w:lang w:val="es-CO"/>
        </w:rPr>
        <w:t>Fig</w:t>
      </w:r>
      <w:proofErr w:type="spellEnd"/>
      <w:r w:rsidR="00F04DC5">
        <w:rPr>
          <w:rFonts w:cs="Times New Roman"/>
          <w:lang w:val="es-CO"/>
        </w:rPr>
        <w:t xml:space="preserve"> 6-B, puntos amarillos)</w:t>
      </w:r>
      <w:r w:rsidR="006E1771" w:rsidRPr="004A3E87">
        <w:rPr>
          <w:rFonts w:cs="Times New Roman"/>
          <w:lang w:val="es-CO"/>
        </w:rPr>
        <w:t xml:space="preserve">, </w:t>
      </w:r>
      <w:r w:rsidR="000B7738" w:rsidRPr="004A3E87">
        <w:rPr>
          <w:rFonts w:cs="Times New Roman"/>
          <w:lang w:val="es-CO"/>
        </w:rPr>
        <w:t xml:space="preserve">la base de datos final tienen en </w:t>
      </w:r>
      <w:r w:rsidR="006E1771" w:rsidRPr="004A3E87">
        <w:rPr>
          <w:rFonts w:cs="Times New Roman"/>
          <w:lang w:val="es-CO"/>
        </w:rPr>
        <w:t xml:space="preserve">total 377 </w:t>
      </w:r>
      <w:r w:rsidR="000B7738" w:rsidRPr="004A3E87">
        <w:rPr>
          <w:rFonts w:cs="Times New Roman"/>
          <w:lang w:val="es-CO"/>
        </w:rPr>
        <w:t>registros que serán monitoreados</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w:t>
      </w:r>
      <w:r w:rsidR="00FA09DE">
        <w:rPr>
          <w:lang w:val="es-CO"/>
        </w:rPr>
        <w:t xml:space="preserve"> cuentan con programa de </w:t>
      </w:r>
      <w:proofErr w:type="gramStart"/>
      <w:r w:rsidR="00FA09DE">
        <w:rPr>
          <w:lang w:val="es-CO"/>
        </w:rPr>
        <w:t>riego</w:t>
      </w:r>
      <w:r w:rsidR="00FA4C42" w:rsidRPr="004A3E87">
        <w:rPr>
          <w:lang w:val="es-CO"/>
        </w:rPr>
        <w:t>(</w:t>
      </w:r>
      <w:proofErr w:type="gramEnd"/>
      <w:r w:rsidR="00FA4C42" w:rsidRPr="004A3E87">
        <w:rPr>
          <w:lang w:val="es-CO"/>
        </w:rPr>
        <w:t>tabla 3).</w:t>
      </w:r>
    </w:p>
    <w:p w14:paraId="758E5EE4" w14:textId="77777777" w:rsidR="006E1771" w:rsidRPr="00624617" w:rsidRDefault="006E1771" w:rsidP="006E1771">
      <w:pPr>
        <w:pStyle w:val="Caption"/>
        <w:keepNext/>
        <w:rPr>
          <w:rFonts w:cs="Times New Roman"/>
          <w:lang w:val="es-CO"/>
        </w:rPr>
      </w:pPr>
      <w:bookmarkStart w:id="67" w:name="_Toc53481503"/>
      <w:bookmarkStart w:id="68" w:name="_Toc56185856"/>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67"/>
      <w:bookmarkEnd w:id="68"/>
    </w:p>
    <w:tbl>
      <w:tblPr>
        <w:tblStyle w:val="GridTable6Colorful"/>
        <w:tblW w:w="8774" w:type="dxa"/>
        <w:jc w:val="center"/>
        <w:tblLook w:val="04A0" w:firstRow="1" w:lastRow="0" w:firstColumn="1" w:lastColumn="0" w:noHBand="0" w:noVBand="1"/>
      </w:tblPr>
      <w:tblGrid>
        <w:gridCol w:w="2554"/>
        <w:gridCol w:w="1176"/>
        <w:gridCol w:w="3375"/>
        <w:gridCol w:w="1669"/>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69"/>
            <w:commentRangeStart w:id="70"/>
            <w:commentRangeStart w:id="71"/>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69"/>
            <w:r w:rsidRPr="003945F2">
              <w:rPr>
                <w:rStyle w:val="CommentReference"/>
                <w:lang w:val="es-CO"/>
              </w:rPr>
              <w:commentReference w:id="69"/>
            </w:r>
            <w:r w:rsidRPr="003945F2">
              <w:rPr>
                <w:rStyle w:val="CommentReference"/>
                <w:lang w:val="es-CO"/>
              </w:rPr>
              <w:commentReference w:id="70"/>
            </w:r>
            <w:r w:rsidR="000B7535" w:rsidRPr="003945F2">
              <w:rPr>
                <w:rStyle w:val="CommentReference"/>
                <w:lang w:val="es-CO"/>
              </w:rPr>
              <w:commentReference w:id="71"/>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70"/>
      <w:commentRangeEnd w:id="71"/>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373E88C" w:rsidR="00B5222B" w:rsidRPr="00624617" w:rsidRDefault="00845C02" w:rsidP="00A7106F">
            <w:pPr>
              <w:jc w:val="center"/>
              <w:rPr>
                <w:rFonts w:eastAsia="Times New Roman" w:cs="Times New Roman"/>
                <w:color w:val="000000"/>
                <w:lang w:val="es-CO"/>
              </w:rPr>
            </w:pPr>
            <w:r>
              <w:rPr>
                <w:rFonts w:eastAsia="Times New Roman" w:cs="Times New Roman"/>
                <w:color w:val="000000"/>
                <w:lang w:val="es-CO"/>
              </w:rPr>
              <w:t>áreas</w:t>
            </w:r>
            <w:r w:rsidR="00F04DC5">
              <w:rPr>
                <w:rFonts w:eastAsia="Times New Roman" w:cs="Times New Roman"/>
                <w:color w:val="000000"/>
                <w:lang w:val="es-CO"/>
              </w:rPr>
              <w:t xml:space="preserve"> perturbadas</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05D6A392" w:rsidR="00B5222B" w:rsidRPr="00624617" w:rsidRDefault="00B5222B" w:rsidP="00F04DC5">
            <w:pPr>
              <w:jc w:val="center"/>
              <w:rPr>
                <w:rFonts w:eastAsia="Times New Roman" w:cs="Times New Roman"/>
                <w:color w:val="000000"/>
                <w:lang w:val="es-CO"/>
              </w:rPr>
            </w:pPr>
            <w:commentRangeStart w:id="72"/>
            <w:commentRangeStart w:id="73"/>
            <w:r w:rsidRPr="00624617">
              <w:rPr>
                <w:rFonts w:eastAsia="Times New Roman" w:cs="Times New Roman"/>
                <w:color w:val="000000"/>
                <w:lang w:val="es-CO"/>
              </w:rPr>
              <w:t>área inferiores</w:t>
            </w:r>
            <w:commentRangeEnd w:id="72"/>
            <w:r w:rsidRPr="003945F2">
              <w:rPr>
                <w:rStyle w:val="CommentReference"/>
                <w:lang w:val="es-CO"/>
              </w:rPr>
              <w:commentReference w:id="72"/>
            </w:r>
            <w:commentRangeEnd w:id="73"/>
            <w:r w:rsidRPr="003945F2">
              <w:rPr>
                <w:rStyle w:val="CommentReference"/>
                <w:lang w:val="es-CO"/>
              </w:rPr>
              <w:commentReference w:id="73"/>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74" w:name="_Toc56185857"/>
      <w:commentRangeStart w:id="75"/>
      <w:commentRangeStart w:id="76"/>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74"/>
      <w:commentRangeEnd w:id="75"/>
      <w:commentRangeEnd w:id="76"/>
      <w:r w:rsidR="000B7738" w:rsidRPr="00624617">
        <w:rPr>
          <w:lang w:val="es-CO"/>
        </w:rPr>
        <w:t xml:space="preserve"> final</w:t>
      </w:r>
      <w:r w:rsidR="00367554" w:rsidRPr="003945F2">
        <w:rPr>
          <w:rStyle w:val="CommentReference"/>
          <w:i w:val="0"/>
          <w:iCs w:val="0"/>
          <w:color w:val="auto"/>
          <w:lang w:val="es-CO"/>
        </w:rPr>
        <w:commentReference w:id="75"/>
      </w:r>
      <w:r w:rsidR="000B7738" w:rsidRPr="003945F2">
        <w:rPr>
          <w:rStyle w:val="CommentReference"/>
          <w:i w:val="0"/>
          <w:iCs w:val="0"/>
          <w:color w:val="auto"/>
          <w:lang w:val="es-CO"/>
        </w:rPr>
        <w:commentReference w:id="76"/>
      </w:r>
    </w:p>
    <w:tbl>
      <w:tblPr>
        <w:tblStyle w:val="GridTable6Colorful"/>
        <w:tblW w:w="6423" w:type="dxa"/>
        <w:jc w:val="center"/>
        <w:tblLook w:val="04A0" w:firstRow="1" w:lastRow="0" w:firstColumn="1" w:lastColumn="0" w:noHBand="0" w:noVBand="1"/>
      </w:tblPr>
      <w:tblGrid>
        <w:gridCol w:w="1163"/>
        <w:gridCol w:w="1264"/>
        <w:gridCol w:w="2815"/>
        <w:gridCol w:w="1181"/>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3945F2" w:rsidRDefault="00381AD0" w:rsidP="006E1771">
            <w:pPr>
              <w:jc w:val="center"/>
              <w:rPr>
                <w:rFonts w:eastAsia="Times New Roman" w:cs="Times New Roman"/>
                <w:color w:val="000000"/>
                <w:szCs w:val="24"/>
                <w:lang w:val="es-CO"/>
              </w:rPr>
            </w:pPr>
            <w:commentRangeStart w:id="77"/>
            <w:commentRangeStart w:id="78"/>
            <w:r w:rsidRPr="003945F2">
              <w:rPr>
                <w:rFonts w:eastAsia="Times New Roman" w:cs="Times New Roman"/>
                <w:color w:val="000000"/>
                <w:szCs w:val="24"/>
                <w:lang w:val="es-CO"/>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77"/>
            <w:r w:rsidRPr="003945F2">
              <w:rPr>
                <w:rStyle w:val="CommentReference"/>
                <w:lang w:val="es-CO"/>
              </w:rPr>
              <w:commentReference w:id="77"/>
            </w:r>
            <w:r w:rsidR="000B7738" w:rsidRPr="003945F2">
              <w:rPr>
                <w:rStyle w:val="CommentReference"/>
                <w:lang w:val="es-CO"/>
              </w:rPr>
              <w:commentReference w:id="78"/>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78"/>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1264" w:type="dxa"/>
            <w:noWrap/>
            <w:hideMark/>
          </w:tcPr>
          <w:p w14:paraId="71F864D7"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1998" w:type="dxa"/>
            <w:noWrap/>
            <w:hideMark/>
          </w:tcPr>
          <w:p w14:paraId="6141863D"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c>
          <w:tcPr>
            <w:tcW w:w="1998" w:type="dxa"/>
          </w:tcPr>
          <w:p w14:paraId="44C64466" w14:textId="565198DA"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1264" w:type="dxa"/>
            <w:noWrap/>
            <w:hideMark/>
          </w:tcPr>
          <w:p w14:paraId="1C972481"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1998" w:type="dxa"/>
            <w:noWrap/>
            <w:hideMark/>
          </w:tcPr>
          <w:p w14:paraId="6D601FC9"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c>
          <w:tcPr>
            <w:tcW w:w="1998" w:type="dxa"/>
          </w:tcPr>
          <w:p w14:paraId="3EBD1092" w14:textId="248A2F6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377</w:t>
            </w:r>
          </w:p>
        </w:tc>
      </w:tr>
    </w:tbl>
    <w:p w14:paraId="53C70F27" w14:textId="4045B789" w:rsidR="006E1771" w:rsidRDefault="006E1771" w:rsidP="00881788">
      <w:pPr>
        <w:rPr>
          <w:lang w:val="es-CO"/>
        </w:rPr>
      </w:pPr>
    </w:p>
    <w:p w14:paraId="4D9ECCF3" w14:textId="2FA07222" w:rsidR="00FA09DE" w:rsidRPr="00624617" w:rsidRDefault="00FA09DE" w:rsidP="00D25085">
      <w:pPr>
        <w:jc w:val="both"/>
        <w:rPr>
          <w:lang w:val="es-CO"/>
        </w:rPr>
      </w:pPr>
      <w:r>
        <w:rPr>
          <w:lang w:val="es-CO"/>
        </w:rPr>
        <w:t xml:space="preserve">Con </w:t>
      </w:r>
      <w:r w:rsidR="006A33ED">
        <w:rPr>
          <w:lang w:val="es-CO"/>
        </w:rPr>
        <w:t xml:space="preserve">las </w:t>
      </w:r>
      <w:r>
        <w:rPr>
          <w:lang w:val="es-CO"/>
        </w:rPr>
        <w:t>correcciones se da por finalizada la primera encuesta denominada “</w:t>
      </w:r>
      <w:r w:rsidR="00F4377D">
        <w:rPr>
          <w:lang w:val="es-CO"/>
        </w:rPr>
        <w:t>línea base</w:t>
      </w:r>
      <w:r w:rsidR="006A33ED">
        <w:rPr>
          <w:lang w:val="es-CO"/>
        </w:rPr>
        <w:t>” (Tabla</w:t>
      </w:r>
      <w:r w:rsidR="00383A73">
        <w:rPr>
          <w:lang w:val="es-CO"/>
        </w:rPr>
        <w:t xml:space="preserve"> suplementaria 1</w:t>
      </w:r>
      <w:r w:rsidR="006A33ED">
        <w:rPr>
          <w:lang w:val="es-CO"/>
        </w:rPr>
        <w:t xml:space="preserve">). El banco suministro </w:t>
      </w:r>
      <w:r>
        <w:rPr>
          <w:lang w:val="es-CO"/>
        </w:rPr>
        <w:t xml:space="preserve">la segunda encuesta denominada </w:t>
      </w:r>
      <w:r w:rsidR="006A33ED">
        <w:rPr>
          <w:lang w:val="es-CO"/>
        </w:rPr>
        <w:t>“</w:t>
      </w:r>
      <w:r w:rsidR="00F4377D">
        <w:rPr>
          <w:lang w:val="es-CO"/>
        </w:rPr>
        <w:t xml:space="preserve">seguimiento </w:t>
      </w:r>
      <w:r>
        <w:rPr>
          <w:lang w:val="es-CO"/>
        </w:rPr>
        <w:t>1</w:t>
      </w:r>
      <w:r w:rsidR="006A33ED">
        <w:rPr>
          <w:lang w:val="es-CO"/>
        </w:rPr>
        <w:t>”</w:t>
      </w:r>
      <w:r>
        <w:rPr>
          <w:lang w:val="es-CO"/>
        </w:rPr>
        <w:t xml:space="preserve"> </w:t>
      </w:r>
      <w:r w:rsidR="00B54CE6">
        <w:rPr>
          <w:lang w:val="es-CO"/>
        </w:rPr>
        <w:t xml:space="preserve">(Tabla suplementaria 2) </w:t>
      </w:r>
      <w:r w:rsidR="00F4377D">
        <w:rPr>
          <w:lang w:val="es-CO"/>
        </w:rPr>
        <w:t xml:space="preserve">que se realizó para determinar si hubo cambio de cultivo en ese tiempo. Al unir las encuestas de base línea y seguimiento 1 tuvieron </w:t>
      </w:r>
      <w:r w:rsidR="00383A73">
        <w:rPr>
          <w:lang w:val="es-CO"/>
        </w:rPr>
        <w:t>una unión del 100%.</w:t>
      </w:r>
      <w:r w:rsidR="003040DB">
        <w:rPr>
          <w:lang w:val="es-CO"/>
        </w:rPr>
        <w:t xml:space="preserve"> </w:t>
      </w:r>
      <w:r w:rsidR="00B54CE6">
        <w:rPr>
          <w:lang w:val="es-CO"/>
        </w:rPr>
        <w:t>L</w:t>
      </w:r>
      <w:r w:rsidR="003040DB">
        <w:rPr>
          <w:lang w:val="es-CO"/>
        </w:rPr>
        <w:t>a tercera y última encuesta denominada “</w:t>
      </w:r>
      <w:r w:rsidR="00B54CE6">
        <w:rPr>
          <w:lang w:val="es-CO"/>
        </w:rPr>
        <w:t xml:space="preserve">seguimiento </w:t>
      </w:r>
      <w:r w:rsidR="003040DB">
        <w:rPr>
          <w:lang w:val="es-CO"/>
        </w:rPr>
        <w:t>2”</w:t>
      </w:r>
      <w:r w:rsidR="00B54CE6">
        <w:rPr>
          <w:lang w:val="es-CO"/>
        </w:rPr>
        <w:t xml:space="preserve"> (Tabla suplementaria 3)</w:t>
      </w:r>
      <w:r w:rsidR="003040DB">
        <w:rPr>
          <w:lang w:val="es-CO"/>
        </w:rPr>
        <w:t xml:space="preserve"> </w:t>
      </w:r>
      <w:r w:rsidR="00B54CE6">
        <w:rPr>
          <w:lang w:val="es-CO"/>
        </w:rPr>
        <w:t xml:space="preserve">se realizó con el mismo fin y </w:t>
      </w:r>
      <w:r w:rsidR="003040DB">
        <w:rPr>
          <w:lang w:val="es-CO"/>
        </w:rPr>
        <w:t>t</w:t>
      </w:r>
      <w:r w:rsidR="00B54CE6">
        <w:rPr>
          <w:lang w:val="es-CO"/>
        </w:rPr>
        <w:t>uvo</w:t>
      </w:r>
      <w:r w:rsidR="003040DB">
        <w:rPr>
          <w:lang w:val="es-CO"/>
        </w:rPr>
        <w:t xml:space="preserve"> una unión con la encuesta </w:t>
      </w:r>
      <w:r w:rsidR="00B54CE6">
        <w:rPr>
          <w:lang w:val="es-CO"/>
        </w:rPr>
        <w:t>línea base y seguimiento 1</w:t>
      </w:r>
      <w:r w:rsidR="003040DB">
        <w:rPr>
          <w:lang w:val="es-CO"/>
        </w:rPr>
        <w:t xml:space="preserve"> del </w:t>
      </w:r>
      <w:r w:rsidR="00F4377D">
        <w:rPr>
          <w:lang w:val="es-CO"/>
        </w:rPr>
        <w:t>66</w:t>
      </w:r>
      <w:r w:rsidR="003040DB">
        <w:rPr>
          <w:lang w:val="es-CO"/>
        </w:rPr>
        <w:t>% debido a problemas de rechazo a la encuesta o no respue</w:t>
      </w:r>
      <w:r w:rsidR="00B54CE6">
        <w:rPr>
          <w:lang w:val="es-CO"/>
        </w:rPr>
        <w:t>sta</w:t>
      </w:r>
      <w:r w:rsidR="00F4377D">
        <w:rPr>
          <w:lang w:val="es-CO"/>
        </w:rPr>
        <w:t>.</w:t>
      </w:r>
    </w:p>
    <w:p w14:paraId="169D2AA1" w14:textId="77777777" w:rsidR="00960CF4" w:rsidRPr="00624617" w:rsidRDefault="00960CF4" w:rsidP="00960CF4">
      <w:pPr>
        <w:pStyle w:val="Heading2"/>
        <w:numPr>
          <w:ilvl w:val="1"/>
          <w:numId w:val="6"/>
        </w:numPr>
        <w:rPr>
          <w:lang w:val="es-CO"/>
        </w:rPr>
      </w:pPr>
      <w:bookmarkStart w:id="79" w:name="_Toc56185784"/>
      <w:r w:rsidRPr="00624617">
        <w:rPr>
          <w:lang w:val="es-CO"/>
        </w:rPr>
        <w:t>Imágenes Landsat</w:t>
      </w:r>
      <w:bookmarkEnd w:id="79"/>
    </w:p>
    <w:p w14:paraId="12E26C02" w14:textId="64B4D65D" w:rsidR="00FD6038" w:rsidRPr="00624617" w:rsidRDefault="00FD6038" w:rsidP="00DB4A3C">
      <w:pPr>
        <w:jc w:val="both"/>
        <w:rPr>
          <w:rFonts w:cs="Times New Roman"/>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80"/>
      <w:r w:rsidR="00413999" w:rsidRPr="004A3E87">
        <w:rPr>
          <w:lang w:val="es-CO"/>
        </w:rPr>
        <w:t xml:space="preserve">de </w:t>
      </w:r>
      <w:r w:rsidR="003945F2">
        <w:rPr>
          <w:rFonts w:cs="Times New Roman"/>
          <w:lang w:val="es-CO"/>
        </w:rPr>
        <w:t>1080</w:t>
      </w:r>
      <w:r w:rsidR="003945F2" w:rsidRPr="00624617">
        <w:rPr>
          <w:rFonts w:cs="Times New Roman"/>
          <w:lang w:val="es-CO"/>
        </w:rPr>
        <w:t xml:space="preserve"> </w:t>
      </w:r>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commentRangeEnd w:id="80"/>
      <w:r w:rsidR="00D378CE" w:rsidRPr="003945F2">
        <w:rPr>
          <w:rStyle w:val="CommentReference"/>
          <w:lang w:val="es-CO"/>
        </w:rPr>
        <w:commentReference w:id="80"/>
      </w:r>
      <w:r w:rsidR="00413999" w:rsidRPr="00624617">
        <w:rPr>
          <w:lang w:val="es-CO"/>
        </w:rPr>
        <w:t>.</w:t>
      </w:r>
    </w:p>
    <w:p w14:paraId="135649D8" w14:textId="7F300AA8" w:rsidR="00FD6038" w:rsidRPr="00624617" w:rsidRDefault="00413999" w:rsidP="00413999">
      <w:pPr>
        <w:jc w:val="both"/>
        <w:rPr>
          <w:lang w:val="es-CO"/>
        </w:rPr>
      </w:pPr>
      <w:r w:rsidRPr="00624617">
        <w:rPr>
          <w:lang w:val="es-CO"/>
        </w:rPr>
        <w:t xml:space="preserve">Se </w:t>
      </w:r>
      <w:commentRangeStart w:id="81"/>
      <w:commentRangeStart w:id="82"/>
      <w:r w:rsidRPr="00624617">
        <w:rPr>
          <w:lang w:val="es-CO"/>
        </w:rPr>
        <w:t>procede a hace</w:t>
      </w:r>
      <w:r w:rsidR="00367554" w:rsidRPr="00624617">
        <w:rPr>
          <w:lang w:val="es-CO"/>
        </w:rPr>
        <w:t>r</w:t>
      </w:r>
      <w:r w:rsidRPr="00624617">
        <w:rPr>
          <w:lang w:val="es-CO"/>
        </w:rPr>
        <w:t xml:space="preserve"> la corrección radiométrica de cada una de las imágenes (</w:t>
      </w:r>
      <w:r w:rsidR="007A0147">
        <w:rPr>
          <w:lang w:val="es-CO"/>
        </w:rPr>
        <w:t>Fig.</w:t>
      </w:r>
      <w:r w:rsidRPr="00624617">
        <w:rPr>
          <w:lang w:val="es-CO"/>
        </w:rPr>
        <w:t xml:space="preserve"> </w:t>
      </w:r>
      <w:r w:rsidR="004920BE">
        <w:rPr>
          <w:lang w:val="es-CO"/>
        </w:rPr>
        <w:t>7</w:t>
      </w:r>
      <w:r w:rsidRPr="00624617">
        <w:rPr>
          <w:lang w:val="es-CO"/>
        </w:rPr>
        <w:t>), posteriormente se hace un enmascaramiento de las nubes (</w:t>
      </w:r>
      <w:r w:rsidR="007A0147">
        <w:rPr>
          <w:lang w:val="es-CO"/>
        </w:rPr>
        <w:t>Fig.</w:t>
      </w:r>
      <w:r w:rsidRPr="00624617">
        <w:rPr>
          <w:lang w:val="es-CO"/>
        </w:rPr>
        <w:t xml:space="preserve"> </w:t>
      </w:r>
      <w:r w:rsidR="004920BE">
        <w:rPr>
          <w:lang w:val="es-CO"/>
        </w:rPr>
        <w:t>8</w:t>
      </w:r>
      <w:r w:rsidRPr="00624617">
        <w:rPr>
          <w:lang w:val="es-CO"/>
        </w:rPr>
        <w:t xml:space="preserve">). </w:t>
      </w:r>
      <w:commentRangeEnd w:id="81"/>
      <w:r w:rsidR="00367554" w:rsidRPr="004920BE">
        <w:rPr>
          <w:rStyle w:val="CommentReference"/>
          <w:lang w:val="es-CO"/>
        </w:rPr>
        <w:commentReference w:id="81"/>
      </w:r>
      <w:commentRangeEnd w:id="82"/>
      <w:r w:rsidR="007D60F7">
        <w:rPr>
          <w:rStyle w:val="CommentReference"/>
        </w:rPr>
        <w:commentReference w:id="82"/>
      </w:r>
    </w:p>
    <w:p w14:paraId="5DFB3A73" w14:textId="77777777" w:rsidR="00045AE7" w:rsidRDefault="00535BD8" w:rsidP="00045AE7">
      <w:pPr>
        <w:keepNext/>
        <w:jc w:val="both"/>
      </w:pPr>
      <w:r w:rsidRPr="004E49F9">
        <w:rPr>
          <w:noProof/>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705B9106" w14:textId="421054F3" w:rsidR="00535BD8" w:rsidRPr="004920BE" w:rsidRDefault="00045AE7" w:rsidP="00DB4A3C">
      <w:pPr>
        <w:pStyle w:val="Caption"/>
        <w:jc w:val="center"/>
        <w:rPr>
          <w:lang w:val="es-CO"/>
        </w:rPr>
      </w:pPr>
      <w:proofErr w:type="spellStart"/>
      <w:r w:rsidRPr="00DB4A3C">
        <w:rPr>
          <w:lang w:val="es-CO"/>
        </w:rPr>
        <w:t>Fig</w:t>
      </w:r>
      <w:proofErr w:type="spellEnd"/>
      <w:r w:rsidRPr="00DB4A3C">
        <w:rPr>
          <w:lang w:val="es-CO"/>
        </w:rPr>
        <w:t xml:space="preserve"> </w:t>
      </w:r>
      <w:r>
        <w:fldChar w:fldCharType="begin"/>
      </w:r>
      <w:r w:rsidRPr="00DB4A3C">
        <w:rPr>
          <w:lang w:val="es-CO"/>
        </w:rPr>
        <w:instrText xml:space="preserve"> SEQ Fig \* ARABIC </w:instrText>
      </w:r>
      <w:r>
        <w:fldChar w:fldCharType="separate"/>
      </w:r>
      <w:r w:rsidR="00C15CFA">
        <w:rPr>
          <w:noProof/>
          <w:lang w:val="es-CO"/>
        </w:rPr>
        <w:t>7</w:t>
      </w:r>
      <w:r>
        <w:fldChar w:fldCharType="end"/>
      </w:r>
      <w:r w:rsidRPr="00DB4A3C">
        <w:rPr>
          <w:lang w:val="es-CO"/>
        </w:rPr>
        <w:t xml:space="preserve"> A) imagen Landsat sin corrección B) imagen Landsat con corrección</w:t>
      </w:r>
    </w:p>
    <w:p w14:paraId="03D77DCF" w14:textId="4C51313C" w:rsidR="00535BD8" w:rsidRPr="00624617" w:rsidRDefault="004920BE" w:rsidP="00535BD8">
      <w:pPr>
        <w:pStyle w:val="Caption"/>
        <w:jc w:val="center"/>
        <w:rPr>
          <w:lang w:val="es-CO"/>
        </w:rPr>
      </w:pPr>
      <w:bookmarkStart w:id="83" w:name="_Toc56185840"/>
      <w:r w:rsidRPr="00624617">
        <w:rPr>
          <w:lang w:val="es-CO"/>
        </w:rPr>
        <w:t xml:space="preserve"> </w:t>
      </w:r>
      <w:bookmarkEnd w:id="83"/>
    </w:p>
    <w:p w14:paraId="7D020D97" w14:textId="77777777" w:rsidR="00FD6038" w:rsidRPr="00624617" w:rsidRDefault="006167FF" w:rsidP="00FD6038">
      <w:pPr>
        <w:keepNext/>
        <w:rPr>
          <w:lang w:val="es-CO"/>
        </w:rPr>
      </w:pPr>
      <w:r w:rsidRPr="004E49F9">
        <w:rPr>
          <w:noProof/>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7715"/>
                    </a:xfrm>
                    <a:prstGeom prst="rect">
                      <a:avLst/>
                    </a:prstGeom>
                  </pic:spPr>
                </pic:pic>
              </a:graphicData>
            </a:graphic>
          </wp:inline>
        </w:drawing>
      </w:r>
    </w:p>
    <w:p w14:paraId="52D05E2E" w14:textId="7115C753" w:rsidR="006167FF" w:rsidRDefault="007A0147" w:rsidP="00FD6038">
      <w:pPr>
        <w:pStyle w:val="Caption"/>
        <w:jc w:val="center"/>
        <w:rPr>
          <w:lang w:val="es-CO"/>
        </w:rPr>
      </w:pPr>
      <w:bookmarkStart w:id="84" w:name="_Toc56185841"/>
      <w:r>
        <w:rPr>
          <w:lang w:val="es-CO"/>
        </w:rPr>
        <w:t>Fig.</w:t>
      </w:r>
      <w:r w:rsidR="00FD6038" w:rsidRPr="00624617">
        <w:rPr>
          <w:lang w:val="es-CO"/>
        </w:rPr>
        <w:t xml:space="preserve"> </w:t>
      </w:r>
      <w:r w:rsidR="00FD6038" w:rsidRPr="004920BE">
        <w:rPr>
          <w:lang w:val="es-CO"/>
        </w:rPr>
        <w:fldChar w:fldCharType="begin"/>
      </w:r>
      <w:r w:rsidR="00FD6038" w:rsidRPr="007D60F7">
        <w:rPr>
          <w:lang w:val="es-CO"/>
        </w:rPr>
        <w:instrText xml:space="preserve"> SEQ Fig \* ARABIC </w:instrText>
      </w:r>
      <w:r w:rsidR="00FD6038" w:rsidRPr="004920BE">
        <w:rPr>
          <w:lang w:val="es-CO"/>
        </w:rPr>
        <w:fldChar w:fldCharType="separate"/>
      </w:r>
      <w:r w:rsidR="00C15CFA">
        <w:rPr>
          <w:noProof/>
          <w:lang w:val="es-CO"/>
        </w:rPr>
        <w:t>8</w:t>
      </w:r>
      <w:r w:rsidR="00FD6038" w:rsidRPr="004920BE">
        <w:rPr>
          <w:lang w:val="es-CO"/>
        </w:rPr>
        <w:fldChar w:fldCharType="end"/>
      </w:r>
      <w:r w:rsidR="00FD6038" w:rsidRPr="00624617">
        <w:rPr>
          <w:lang w:val="es-CO"/>
        </w:rPr>
        <w:t xml:space="preserve"> </w:t>
      </w:r>
      <w:r w:rsidR="00243128" w:rsidRPr="00624617">
        <w:rPr>
          <w:lang w:val="es-CO"/>
        </w:rPr>
        <w:t>A)</w:t>
      </w:r>
      <w:r w:rsidR="008810E9" w:rsidRPr="00624617">
        <w:rPr>
          <w:lang w:val="es-CO"/>
        </w:rPr>
        <w:t>imagen con</w:t>
      </w:r>
      <w:r w:rsidR="00FD6038" w:rsidRPr="00624617">
        <w:rPr>
          <w:lang w:val="es-CO"/>
        </w:rPr>
        <w:t xml:space="preserve"> nubes</w:t>
      </w:r>
      <w:r w:rsidR="008810E9" w:rsidRPr="00624617">
        <w:rPr>
          <w:lang w:val="es-CO"/>
        </w:rPr>
        <w:t>. B) imagen con m</w:t>
      </w:r>
      <w:r w:rsidR="00D378CE" w:rsidRPr="00624617">
        <w:rPr>
          <w:lang w:val="es-CO"/>
        </w:rPr>
        <w:t>á</w:t>
      </w:r>
      <w:r w:rsidR="008810E9" w:rsidRPr="004A3E87">
        <w:rPr>
          <w:lang w:val="es-CO"/>
        </w:rPr>
        <w:t>scara de nubes</w:t>
      </w:r>
      <w:bookmarkEnd w:id="84"/>
    </w:p>
    <w:p w14:paraId="78319FDC" w14:textId="77777777" w:rsidR="004920BE" w:rsidRPr="004920BE" w:rsidRDefault="004920BE" w:rsidP="004920BE">
      <w:pPr>
        <w:rPr>
          <w:lang w:val="es-CO"/>
        </w:rPr>
      </w:pPr>
    </w:p>
    <w:p w14:paraId="25A77928" w14:textId="6B8CC026" w:rsidR="004920BE" w:rsidRDefault="004920BE" w:rsidP="004920BE">
      <w:pPr>
        <w:jc w:val="both"/>
        <w:rPr>
          <w:lang w:val="es-CO"/>
        </w:rPr>
      </w:pPr>
      <w:r w:rsidRPr="004920BE">
        <w:rPr>
          <w:lang w:val="es-CO"/>
        </w:rPr>
        <w:t>Por las correcciones a las imágenes por reflectancia y nubosidad contamos con un total de 882 imágenes para los 9 años y se dividen en 210 imágenes Landsat 7 ETM+ y 672 imá</w:t>
      </w:r>
      <w:r>
        <w:rPr>
          <w:lang w:val="es-CO"/>
        </w:rPr>
        <w:t>genes Landsat 8 OLI (</w:t>
      </w:r>
      <w:r w:rsidR="007A0147">
        <w:rPr>
          <w:lang w:val="es-CO"/>
        </w:rPr>
        <w:t>Fig.</w:t>
      </w:r>
      <w:r>
        <w:rPr>
          <w:lang w:val="es-CO"/>
        </w:rPr>
        <w:t xml:space="preserve"> 9). </w:t>
      </w:r>
    </w:p>
    <w:p w14:paraId="471FD26C" w14:textId="77777777" w:rsidR="004920BE" w:rsidRPr="00DB4A3C" w:rsidRDefault="004920BE" w:rsidP="00DB4A3C">
      <w:pPr>
        <w:keepNext/>
        <w:jc w:val="center"/>
        <w:rPr>
          <w:lang w:val="es-CO"/>
        </w:rPr>
      </w:pPr>
      <w:r w:rsidRPr="004E49F9">
        <w:rPr>
          <w:rFonts w:cs="Times New Roman"/>
          <w:noProof/>
        </w:rPr>
        <w:drawing>
          <wp:inline distT="0" distB="0" distL="0" distR="0" wp14:anchorId="0C1CBB3E" wp14:editId="6D81DFEB">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1325"/>
                    </a:xfrm>
                    <a:prstGeom prst="rect">
                      <a:avLst/>
                    </a:prstGeom>
                  </pic:spPr>
                </pic:pic>
              </a:graphicData>
            </a:graphic>
          </wp:inline>
        </w:drawing>
      </w:r>
    </w:p>
    <w:p w14:paraId="33373A79" w14:textId="11B45B88" w:rsidR="004920BE" w:rsidRDefault="007A0147" w:rsidP="00DB4A3C">
      <w:pPr>
        <w:pStyle w:val="Caption"/>
        <w:jc w:val="center"/>
        <w:rPr>
          <w:i w:val="0"/>
          <w:iCs w:val="0"/>
          <w:color w:val="auto"/>
          <w:sz w:val="24"/>
          <w:szCs w:val="22"/>
          <w:lang w:val="es-CO"/>
        </w:rPr>
      </w:pPr>
      <w:r>
        <w:rPr>
          <w:lang w:val="es-CO"/>
        </w:rPr>
        <w:t>Fig.</w:t>
      </w:r>
      <w:r w:rsidR="004920BE" w:rsidRPr="00DB4A3C">
        <w:rPr>
          <w:lang w:val="es-CO"/>
        </w:rPr>
        <w:t xml:space="preserve"> </w:t>
      </w:r>
      <w:r w:rsidR="004920BE">
        <w:fldChar w:fldCharType="begin"/>
      </w:r>
      <w:r w:rsidR="004920BE" w:rsidRPr="00DB4A3C">
        <w:rPr>
          <w:lang w:val="es-CO"/>
        </w:rPr>
        <w:instrText xml:space="preserve"> SEQ Fig \* ARABIC </w:instrText>
      </w:r>
      <w:r w:rsidR="004920BE">
        <w:fldChar w:fldCharType="separate"/>
      </w:r>
      <w:r w:rsidR="00C15CFA">
        <w:rPr>
          <w:noProof/>
          <w:lang w:val="es-CO"/>
        </w:rPr>
        <w:t>9</w:t>
      </w:r>
      <w:r w:rsidR="004920BE">
        <w:fldChar w:fldCharType="end"/>
      </w:r>
      <w:r w:rsidR="004920BE" w:rsidRPr="00DB4A3C">
        <w:rPr>
          <w:lang w:val="es-CO"/>
        </w:rPr>
        <w:t xml:space="preserve"> Imágenes Landsat por años</w:t>
      </w:r>
    </w:p>
    <w:p w14:paraId="52ECA362" w14:textId="5B44C0AA" w:rsidR="00845C02" w:rsidRDefault="00845C02" w:rsidP="00845C02">
      <w:pPr>
        <w:rPr>
          <w:lang w:val="es-CO"/>
        </w:rPr>
      </w:pPr>
    </w:p>
    <w:p w14:paraId="1EB9DC29" w14:textId="0BEDFC6E" w:rsidR="00D2102A" w:rsidRPr="00624617" w:rsidRDefault="00960CF4" w:rsidP="00D2102A">
      <w:pPr>
        <w:pStyle w:val="Heading2"/>
        <w:numPr>
          <w:ilvl w:val="1"/>
          <w:numId w:val="6"/>
        </w:numPr>
        <w:rPr>
          <w:lang w:val="es-CO"/>
        </w:rPr>
      </w:pPr>
      <w:bookmarkStart w:id="85" w:name="_Toc56185785"/>
      <w:r w:rsidRPr="004A3E87">
        <w:rPr>
          <w:lang w:val="es-CO"/>
        </w:rPr>
        <w:lastRenderedPageBreak/>
        <w:t>Índices de vegetación</w:t>
      </w:r>
      <w:bookmarkEnd w:id="85"/>
    </w:p>
    <w:p w14:paraId="5A7B76DE" w14:textId="06599841" w:rsidR="009A63A5" w:rsidRDefault="00D2102A" w:rsidP="008810E9">
      <w:pPr>
        <w:jc w:val="both"/>
        <w:rPr>
          <w:lang w:val="es-CO"/>
        </w:rPr>
      </w:pPr>
      <w:r w:rsidRPr="00624617">
        <w:rPr>
          <w:lang w:val="es-CO"/>
        </w:rPr>
        <w:t>Con las imágenes corregidas y</w:t>
      </w:r>
      <w:commentRangeStart w:id="86"/>
      <w:commentRangeStart w:id="87"/>
      <w:r w:rsidRPr="00624617">
        <w:rPr>
          <w:lang w:val="es-CO"/>
        </w:rPr>
        <w:t xml:space="preserve"> sin nubes</w:t>
      </w:r>
      <w:commentRangeEnd w:id="86"/>
      <w:r w:rsidR="00367554" w:rsidRPr="00E8383A">
        <w:rPr>
          <w:rStyle w:val="CommentReference"/>
          <w:lang w:val="es-CO"/>
        </w:rPr>
        <w:commentReference w:id="86"/>
      </w:r>
      <w:commentRangeEnd w:id="87"/>
      <w:r w:rsidR="00E8383A">
        <w:rPr>
          <w:rStyle w:val="CommentReference"/>
        </w:rPr>
        <w:commentReference w:id="87"/>
      </w:r>
      <w:r w:rsidR="00B50E7C" w:rsidRPr="00624617">
        <w:rPr>
          <w:lang w:val="es-CO"/>
        </w:rPr>
        <w:t>,</w:t>
      </w:r>
      <w:r w:rsidRPr="00624617">
        <w:rPr>
          <w:lang w:val="es-CO"/>
        </w:rPr>
        <w:t xml:space="preserve"> se </w:t>
      </w:r>
      <w:r w:rsidR="00B50E7C" w:rsidRPr="00624617">
        <w:rPr>
          <w:lang w:val="es-CO"/>
        </w:rPr>
        <w:t>realizó</w:t>
      </w:r>
      <w:r w:rsidRPr="00624617">
        <w:rPr>
          <w:lang w:val="es-CO"/>
        </w:rPr>
        <w:t xml:space="preserve"> la creación de los índices </w:t>
      </w:r>
      <w:r w:rsidR="00B50E7C" w:rsidRPr="00624617">
        <w:rPr>
          <w:lang w:val="es-CO"/>
        </w:rPr>
        <w:t>en</w:t>
      </w:r>
      <w:r w:rsidRPr="00624617">
        <w:rPr>
          <w:lang w:val="es-CO"/>
        </w:rPr>
        <w:t xml:space="preserve"> cada una de las imágenes</w:t>
      </w:r>
      <w:r w:rsidR="00B50E7C" w:rsidRPr="00624617">
        <w:rPr>
          <w:lang w:val="es-CO"/>
        </w:rPr>
        <w:t>,</w:t>
      </w:r>
      <w:r w:rsidRPr="004A3E87">
        <w:rPr>
          <w:lang w:val="es-CO"/>
        </w:rPr>
        <w:t xml:space="preserve"> permitiéndonos hacer la extracción de características </w:t>
      </w:r>
      <w:r w:rsidR="00B50E7C" w:rsidRPr="004A3E87">
        <w:rPr>
          <w:lang w:val="es-CO"/>
        </w:rPr>
        <w:t>para</w:t>
      </w:r>
      <w:r w:rsidRPr="004A3E87">
        <w:rPr>
          <w:lang w:val="es-CO"/>
        </w:rPr>
        <w:t xml:space="preserve"> cada polígono con su </w:t>
      </w:r>
      <w:commentRangeStart w:id="88"/>
      <w:commentRangeStart w:id="89"/>
      <w:r w:rsidR="00B50E7C" w:rsidRPr="00960E13">
        <w:rPr>
          <w:lang w:val="es-CO"/>
        </w:rPr>
        <w:t>respectivo identificador</w:t>
      </w:r>
      <w:commentRangeEnd w:id="88"/>
      <w:r w:rsidR="00D378CE" w:rsidRPr="00E8383A">
        <w:rPr>
          <w:rStyle w:val="CommentReference"/>
          <w:lang w:val="es-CO"/>
        </w:rPr>
        <w:commentReference w:id="88"/>
      </w:r>
      <w:commentRangeEnd w:id="89"/>
      <w:r w:rsidR="00E8383A">
        <w:rPr>
          <w:rStyle w:val="CommentReference"/>
        </w:rPr>
        <w:commentReference w:id="89"/>
      </w:r>
      <w:r w:rsidR="00B50E7C" w:rsidRPr="00624617">
        <w:rPr>
          <w:lang w:val="es-CO"/>
        </w:rPr>
        <w:t xml:space="preserve">. Lo que nos permito realizar las gráficas de series de tiempo </w:t>
      </w:r>
      <w:r w:rsidR="007A0147">
        <w:rPr>
          <w:lang w:val="es-CO"/>
        </w:rPr>
        <w:t>Fig.</w:t>
      </w:r>
      <w:r w:rsidR="00B50E7C" w:rsidRPr="00624617">
        <w:rPr>
          <w:lang w:val="es-CO"/>
        </w:rPr>
        <w:t xml:space="preserve"> </w:t>
      </w:r>
      <w:r w:rsidR="00045AE7">
        <w:rPr>
          <w:lang w:val="es-CO"/>
        </w:rPr>
        <w:t>10</w:t>
      </w:r>
      <w:r w:rsidR="00B50E7C" w:rsidRPr="00624617">
        <w:rPr>
          <w:lang w:val="es-CO"/>
        </w:rPr>
        <w:t>.</w:t>
      </w:r>
    </w:p>
    <w:p w14:paraId="6F976318" w14:textId="5A5A67CC" w:rsidR="005B3341" w:rsidRDefault="00C45943" w:rsidP="008810E9">
      <w:pPr>
        <w:jc w:val="both"/>
        <w:rPr>
          <w:lang w:val="es-CO"/>
        </w:rPr>
      </w:pPr>
      <w:r>
        <w:rPr>
          <w:lang w:val="es-CO"/>
        </w:rPr>
        <w:t xml:space="preserve">En la </w:t>
      </w:r>
      <w:r w:rsidR="007A0147">
        <w:rPr>
          <w:lang w:val="es-CO"/>
        </w:rPr>
        <w:t>Fig.</w:t>
      </w:r>
      <w:r>
        <w:rPr>
          <w:lang w:val="es-CO"/>
        </w:rPr>
        <w:t xml:space="preserve"> 10 se observaron 3</w:t>
      </w:r>
      <w:r w:rsidR="00E52A4F">
        <w:rPr>
          <w:lang w:val="es-CO"/>
        </w:rPr>
        <w:t xml:space="preserve"> </w:t>
      </w:r>
      <w:r w:rsidR="00B50E7C" w:rsidRPr="00624617">
        <w:rPr>
          <w:lang w:val="es-CO"/>
        </w:rPr>
        <w:t>caso</w:t>
      </w:r>
      <w:r w:rsidR="00E52A4F">
        <w:rPr>
          <w:lang w:val="es-CO"/>
        </w:rPr>
        <w:t>s</w:t>
      </w:r>
      <w:r w:rsidR="00B50E7C" w:rsidRPr="00624617">
        <w:rPr>
          <w:lang w:val="es-CO"/>
        </w:rPr>
        <w:t xml:space="preserve"> puntual</w:t>
      </w:r>
      <w:r w:rsidR="00E52A4F">
        <w:rPr>
          <w:lang w:val="es-CO"/>
        </w:rPr>
        <w:t>es</w:t>
      </w:r>
      <w:r>
        <w:rPr>
          <w:lang w:val="es-CO"/>
        </w:rPr>
        <w:t xml:space="preserve"> de agricultores que recibieron el beneficio de </w:t>
      </w:r>
      <w:r w:rsidR="00D25085">
        <w:rPr>
          <w:lang w:val="es-CO"/>
        </w:rPr>
        <w:t>Patca</w:t>
      </w:r>
      <w:r w:rsidR="00536B91">
        <w:rPr>
          <w:lang w:val="es-CO"/>
        </w:rPr>
        <w:t xml:space="preserve">, en esta figura se muestra en el eje X el tiempo desde el 2011 hasta el 2019 y en el eje Y se encuentra los valores </w:t>
      </w:r>
      <w:proofErr w:type="gramStart"/>
      <w:r w:rsidR="00536B91">
        <w:rPr>
          <w:lang w:val="es-CO"/>
        </w:rPr>
        <w:t>de  los</w:t>
      </w:r>
      <w:proofErr w:type="gramEnd"/>
      <w:r w:rsidR="00536B91">
        <w:rPr>
          <w:lang w:val="es-CO"/>
        </w:rPr>
        <w:t xml:space="preserve"> índices de vegetación, además tienen la variable “</w:t>
      </w:r>
      <w:proofErr w:type="spellStart"/>
      <w:r w:rsidR="00536B91">
        <w:rPr>
          <w:lang w:val="es-CO"/>
        </w:rPr>
        <w:t>Temporary</w:t>
      </w:r>
      <w:proofErr w:type="spellEnd"/>
      <w:r w:rsidR="00536B91">
        <w:rPr>
          <w:lang w:val="es-CO"/>
        </w:rPr>
        <w:t>” que si es igual a 0 quiere decir que es un cultivo permanente y si es igual a 1 es un cultivo temporal.</w:t>
      </w:r>
      <w:r w:rsidR="00724959">
        <w:rPr>
          <w:lang w:val="es-CO"/>
        </w:rPr>
        <w:t xml:space="preserve"> </w:t>
      </w:r>
      <w:r w:rsidR="00536B91">
        <w:rPr>
          <w:lang w:val="es-CO"/>
        </w:rPr>
        <w:t xml:space="preserve">En la </w:t>
      </w:r>
      <w:r w:rsidR="007A0147">
        <w:rPr>
          <w:lang w:val="es-CO"/>
        </w:rPr>
        <w:t>Fig.</w:t>
      </w:r>
      <w:r w:rsidR="005B3341">
        <w:rPr>
          <w:lang w:val="es-CO"/>
        </w:rPr>
        <w:t>10</w:t>
      </w:r>
      <w:r w:rsidR="00536B91">
        <w:rPr>
          <w:lang w:val="es-CO"/>
        </w:rPr>
        <w:t>A</w:t>
      </w:r>
      <w:r w:rsidR="005B3341">
        <w:rPr>
          <w:lang w:val="es-CO"/>
        </w:rPr>
        <w:t xml:space="preserve"> se observ</w:t>
      </w:r>
      <w:r>
        <w:rPr>
          <w:lang w:val="es-CO"/>
        </w:rPr>
        <w:t>aron</w:t>
      </w:r>
      <w:r w:rsidR="00536B91">
        <w:rPr>
          <w:lang w:val="es-CO"/>
        </w:rPr>
        <w:t xml:space="preserve"> valores de índices de vegetación</w:t>
      </w:r>
      <w:r w:rsidR="005B3341">
        <w:rPr>
          <w:lang w:val="es-CO"/>
        </w:rPr>
        <w:t xml:space="preserve"> estable para el año 2011</w:t>
      </w:r>
      <w:r w:rsidR="00724959">
        <w:rPr>
          <w:lang w:val="es-CO"/>
        </w:rPr>
        <w:t xml:space="preserve"> debido a que está en descanso como lo refleja la encuesta. D</w:t>
      </w:r>
      <w:r w:rsidR="005B3341">
        <w:rPr>
          <w:lang w:val="es-CO"/>
        </w:rPr>
        <w:t>os crecimientos, picos y caídas de los índice</w:t>
      </w:r>
      <w:r w:rsidR="00724959">
        <w:rPr>
          <w:lang w:val="es-CO"/>
        </w:rPr>
        <w:t>s</w:t>
      </w:r>
      <w:r w:rsidR="005B3341">
        <w:rPr>
          <w:lang w:val="es-CO"/>
        </w:rPr>
        <w:t xml:space="preserve"> de vegetación en un solo año</w:t>
      </w:r>
      <w:r w:rsidR="005B3341" w:rsidRPr="00624617">
        <w:rPr>
          <w:lang w:val="es-CO"/>
        </w:rPr>
        <w:t xml:space="preserve"> </w:t>
      </w:r>
      <w:r w:rsidR="005B3341">
        <w:rPr>
          <w:lang w:val="es-CO"/>
        </w:rPr>
        <w:t xml:space="preserve">permitiéndonos determinar la existencia de un cultivo temporal para los años </w:t>
      </w:r>
      <w:r w:rsidR="001C31E6">
        <w:rPr>
          <w:lang w:val="es-CO"/>
        </w:rPr>
        <w:t>2012 y 2013. P</w:t>
      </w:r>
      <w:r w:rsidR="005B3341">
        <w:rPr>
          <w:lang w:val="es-CO"/>
        </w:rPr>
        <w:t>ara el</w:t>
      </w:r>
      <w:r w:rsidR="001C31E6">
        <w:rPr>
          <w:lang w:val="es-CO"/>
        </w:rPr>
        <w:t xml:space="preserve"> inicio del año</w:t>
      </w:r>
      <w:r w:rsidR="005B3341">
        <w:rPr>
          <w:lang w:val="es-CO"/>
        </w:rPr>
        <w:t xml:space="preserve"> 2014 se observó un valor de índice bajo que crece a lo largo del año que encuentra su pico máximo </w:t>
      </w:r>
      <w:r w:rsidR="001C31E6">
        <w:rPr>
          <w:lang w:val="es-CO"/>
        </w:rPr>
        <w:t xml:space="preserve">al finalizar el año 2014 </w:t>
      </w:r>
      <w:r w:rsidR="00724959">
        <w:rPr>
          <w:lang w:val="es-CO"/>
        </w:rPr>
        <w:t>confirmando lo reflejado en la encuesta con un cultivo permanente que es guineo. Los valores de los índices</w:t>
      </w:r>
      <w:r w:rsidR="001C31E6">
        <w:rPr>
          <w:lang w:val="es-CO"/>
        </w:rPr>
        <w:t xml:space="preserve"> decrece</w:t>
      </w:r>
      <w:r w:rsidR="00724959">
        <w:rPr>
          <w:lang w:val="es-CO"/>
        </w:rPr>
        <w:t>n</w:t>
      </w:r>
      <w:r w:rsidR="001C31E6">
        <w:rPr>
          <w:lang w:val="es-CO"/>
        </w:rPr>
        <w:t xml:space="preserve"> a lo largo del 2015, al inicio del año 2016 los índices vuelven a aumentar encontrando una estabilidad finalizando el año 2016 hasta la mitad del año 2018 con un total de 2 años de estabilidad. Para el segundo semestre del 2018 inicio una caída hasta el 2019 donde se observa el inicio de un cultivo temporal debido a tener un crecimiento, un pico, una caída y el inicio de un nuevo crecimiento para finales del 2019</w:t>
      </w:r>
      <w:r w:rsidR="004E4C1C">
        <w:rPr>
          <w:lang w:val="es-CO"/>
        </w:rPr>
        <w:t xml:space="preserve"> confirmado por la encuesta de seguimiento 2, registrando un cultivo de tabaco y de temporalidad 1, ósea, un cultivo temporal para finales del 2019</w:t>
      </w:r>
      <w:r w:rsidR="001C31E6">
        <w:rPr>
          <w:lang w:val="es-CO"/>
        </w:rPr>
        <w:t>.</w:t>
      </w:r>
    </w:p>
    <w:p w14:paraId="2E46B732" w14:textId="2C9E3C35" w:rsidR="004E4C1C" w:rsidRDefault="000C6B1B" w:rsidP="00884425">
      <w:pPr>
        <w:jc w:val="center"/>
        <w:rPr>
          <w:lang w:val="es-CO"/>
        </w:rPr>
      </w:pPr>
      <w:r>
        <w:rPr>
          <w:noProof/>
        </w:rPr>
        <w:drawing>
          <wp:inline distT="0" distB="0" distL="0" distR="0" wp14:anchorId="365B4556" wp14:editId="64955C97">
            <wp:extent cx="6496367" cy="3977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96367" cy="3977640"/>
                    </a:xfrm>
                    <a:prstGeom prst="rect">
                      <a:avLst/>
                    </a:prstGeom>
                    <a:noFill/>
                  </pic:spPr>
                </pic:pic>
              </a:graphicData>
            </a:graphic>
          </wp:inline>
        </w:drawing>
      </w:r>
    </w:p>
    <w:p w14:paraId="701E42B4" w14:textId="22578559" w:rsidR="00045AE7" w:rsidRPr="00045AE7" w:rsidRDefault="007A0147" w:rsidP="00724959">
      <w:pPr>
        <w:pStyle w:val="Caption"/>
        <w:jc w:val="center"/>
        <w:rPr>
          <w:lang w:val="es-CO"/>
        </w:rPr>
      </w:pPr>
      <w:r>
        <w:rPr>
          <w:lang w:val="es-CO"/>
        </w:rPr>
        <w:t>Fig.</w:t>
      </w:r>
      <w:r w:rsidR="00045AE7" w:rsidRPr="00724959">
        <w:rPr>
          <w:lang w:val="es-CO"/>
        </w:rPr>
        <w:t xml:space="preserve"> </w:t>
      </w:r>
      <w:r w:rsidR="00045AE7" w:rsidRPr="00724959">
        <w:rPr>
          <w:lang w:val="es-CO"/>
        </w:rPr>
        <w:fldChar w:fldCharType="begin"/>
      </w:r>
      <w:r w:rsidR="00045AE7" w:rsidRPr="00724959">
        <w:rPr>
          <w:lang w:val="es-CO"/>
        </w:rPr>
        <w:instrText xml:space="preserve"> SEQ Fig \* ARABIC </w:instrText>
      </w:r>
      <w:r w:rsidR="00045AE7" w:rsidRPr="00724959">
        <w:rPr>
          <w:lang w:val="es-CO"/>
        </w:rPr>
        <w:fldChar w:fldCharType="separate"/>
      </w:r>
      <w:r w:rsidR="00C15CFA">
        <w:rPr>
          <w:noProof/>
          <w:lang w:val="es-CO"/>
        </w:rPr>
        <w:t>10</w:t>
      </w:r>
      <w:r w:rsidR="00045AE7" w:rsidRPr="00724959">
        <w:rPr>
          <w:lang w:val="es-CO"/>
        </w:rPr>
        <w:fldChar w:fldCharType="end"/>
      </w:r>
      <w:r w:rsidR="00045AE7" w:rsidRPr="00724959">
        <w:rPr>
          <w:lang w:val="es-CO"/>
        </w:rPr>
        <w:t xml:space="preserve"> series de tiempo </w:t>
      </w:r>
      <w:r w:rsidR="00045AE7" w:rsidRPr="00045AE7">
        <w:rPr>
          <w:lang w:val="es-CO"/>
        </w:rPr>
        <w:t>índices</w:t>
      </w:r>
      <w:r w:rsidR="00045AE7" w:rsidRPr="00724959">
        <w:rPr>
          <w:lang w:val="es-CO"/>
        </w:rPr>
        <w:t xml:space="preserve"> de </w:t>
      </w:r>
      <w:r w:rsidR="00045AE7" w:rsidRPr="00045AE7">
        <w:rPr>
          <w:lang w:val="es-CO"/>
        </w:rPr>
        <w:t>vegetación</w:t>
      </w:r>
      <w:r w:rsidR="00045AE7" w:rsidRPr="00724959">
        <w:rPr>
          <w:lang w:val="es-CO"/>
        </w:rPr>
        <w:t xml:space="preserve"> con </w:t>
      </w:r>
      <w:r w:rsidR="00D25085">
        <w:rPr>
          <w:lang w:val="es-CO"/>
        </w:rPr>
        <w:t>Patca</w:t>
      </w:r>
      <w:r w:rsidR="00045AE7">
        <w:rPr>
          <w:lang w:val="es-CO"/>
        </w:rPr>
        <w:t xml:space="preserve">. A y C) cultivo </w:t>
      </w:r>
      <w:r>
        <w:rPr>
          <w:lang w:val="es-CO"/>
        </w:rPr>
        <w:t>permanente</w:t>
      </w:r>
      <w:r w:rsidR="00045AE7">
        <w:rPr>
          <w:lang w:val="es-CO"/>
        </w:rPr>
        <w:t>, B) cambio de temporalidad</w:t>
      </w:r>
    </w:p>
    <w:p w14:paraId="6D35F211" w14:textId="69331BA1" w:rsidR="00724959" w:rsidRDefault="00724959" w:rsidP="00724959">
      <w:pPr>
        <w:jc w:val="both"/>
        <w:rPr>
          <w:lang w:val="es-CO"/>
        </w:rPr>
      </w:pPr>
      <w:r>
        <w:rPr>
          <w:lang w:val="es-CO"/>
        </w:rPr>
        <w:lastRenderedPageBreak/>
        <w:t xml:space="preserve">Para la </w:t>
      </w:r>
      <w:r w:rsidR="007A0147">
        <w:rPr>
          <w:lang w:val="es-CO"/>
        </w:rPr>
        <w:t>Fig.</w:t>
      </w:r>
      <w:r>
        <w:rPr>
          <w:lang w:val="es-CO"/>
        </w:rPr>
        <w:t xml:space="preserve"> 10 B se observa un cultivo temporal desde el 2011 hasta mitad de 2012, confirmado por la encuesta 2011 que registro un cultivo de ají.</w:t>
      </w:r>
      <w:r w:rsidR="005574E0">
        <w:rPr>
          <w:lang w:val="es-CO"/>
        </w:rPr>
        <w:t xml:space="preserve"> En el segundo semestre del 2012 se observa un crecimiento del índice llegan a su máximo pico en enero del 2013 y comienza su descenso hasta finales del primer semestre, este comportamiento se mantiene hasta el inicio del 2016 donde el índice vuelve a </w:t>
      </w:r>
      <w:r w:rsidR="00FD45C0">
        <w:rPr>
          <w:lang w:val="es-CO"/>
        </w:rPr>
        <w:t>incrementar,</w:t>
      </w:r>
      <w:r w:rsidR="005574E0">
        <w:rPr>
          <w:lang w:val="es-CO"/>
        </w:rPr>
        <w:t xml:space="preserve"> pero esta vez se mantiene con valores altos con una tendencia a decrecer hasta llegar al 2019 donde los valores del índice caen de forma abrupta. Ya en la mitad del segundo semestre del 2019 se ve un incremento de los índices</w:t>
      </w:r>
      <w:r w:rsidR="004E4C1C">
        <w:rPr>
          <w:lang w:val="es-CO"/>
        </w:rPr>
        <w:t xml:space="preserve"> y no se pude confirmar por falta de información de la encuesta.</w:t>
      </w:r>
    </w:p>
    <w:p w14:paraId="31B061BB" w14:textId="5D576865" w:rsidR="00724959" w:rsidRDefault="00724959" w:rsidP="00724959">
      <w:pPr>
        <w:jc w:val="both"/>
        <w:rPr>
          <w:lang w:val="es-CO"/>
        </w:rPr>
      </w:pPr>
      <w:r>
        <w:rPr>
          <w:lang w:val="es-CO"/>
        </w:rPr>
        <w:t xml:space="preserve">La </w:t>
      </w:r>
      <w:r w:rsidR="007A0147">
        <w:rPr>
          <w:lang w:val="es-CO"/>
        </w:rPr>
        <w:t>Fig.</w:t>
      </w:r>
      <w:r>
        <w:rPr>
          <w:lang w:val="es-CO"/>
        </w:rPr>
        <w:t xml:space="preserve"> 10 C</w:t>
      </w:r>
      <w:r w:rsidRPr="00624617">
        <w:rPr>
          <w:lang w:val="es-CO"/>
        </w:rPr>
        <w:t xml:space="preserve">, </w:t>
      </w:r>
      <w:r>
        <w:rPr>
          <w:lang w:val="es-CO"/>
        </w:rPr>
        <w:t xml:space="preserve">nos </w:t>
      </w:r>
      <w:r w:rsidRPr="00624617">
        <w:rPr>
          <w:lang w:val="es-CO"/>
        </w:rPr>
        <w:t>permite</w:t>
      </w:r>
      <w:r>
        <w:rPr>
          <w:lang w:val="es-CO"/>
        </w:rPr>
        <w:t xml:space="preserve"> </w:t>
      </w:r>
      <w:r w:rsidRPr="00624617">
        <w:rPr>
          <w:lang w:val="es-CO"/>
        </w:rPr>
        <w:t>observar una tendencia en los años 2011 a 201</w:t>
      </w:r>
      <w:r>
        <w:rPr>
          <w:lang w:val="es-CO"/>
        </w:rPr>
        <w:t>4</w:t>
      </w:r>
      <w:r w:rsidRPr="00624617">
        <w:rPr>
          <w:lang w:val="es-CO"/>
        </w:rPr>
        <w:t xml:space="preserve"> con un cultivo permanente</w:t>
      </w:r>
      <w:r>
        <w:rPr>
          <w:lang w:val="es-CO"/>
        </w:rPr>
        <w:t xml:space="preserve">, porque </w:t>
      </w:r>
      <w:r w:rsidR="00D25085">
        <w:rPr>
          <w:lang w:val="es-CO"/>
        </w:rPr>
        <w:t>los v</w:t>
      </w:r>
      <w:r>
        <w:rPr>
          <w:lang w:val="es-CO"/>
        </w:rPr>
        <w:t>alor</w:t>
      </w:r>
      <w:r w:rsidR="00D25085">
        <w:rPr>
          <w:lang w:val="es-CO"/>
        </w:rPr>
        <w:t>es</w:t>
      </w:r>
      <w:r>
        <w:rPr>
          <w:lang w:val="es-CO"/>
        </w:rPr>
        <w:t xml:space="preserve"> de los índices de </w:t>
      </w:r>
      <w:r w:rsidR="004E4C1C">
        <w:rPr>
          <w:lang w:val="es-CO"/>
        </w:rPr>
        <w:t>vegetación tienen</w:t>
      </w:r>
      <w:r>
        <w:rPr>
          <w:lang w:val="es-CO"/>
        </w:rPr>
        <w:t xml:space="preserve"> un crecimiento, un pico y una caída en un año,</w:t>
      </w:r>
      <w:r w:rsidRPr="00624617">
        <w:rPr>
          <w:lang w:val="es-CO"/>
        </w:rPr>
        <w:t xml:space="preserve"> </w:t>
      </w:r>
      <w:r>
        <w:rPr>
          <w:lang w:val="es-CO"/>
        </w:rPr>
        <w:t>en</w:t>
      </w:r>
      <w:r w:rsidRPr="00624617">
        <w:rPr>
          <w:lang w:val="es-CO"/>
        </w:rPr>
        <w:t xml:space="preserve"> cambio en el año 201</w:t>
      </w:r>
      <w:r>
        <w:rPr>
          <w:lang w:val="es-CO"/>
        </w:rPr>
        <w:t>5</w:t>
      </w:r>
      <w:r w:rsidR="005574E0">
        <w:rPr>
          <w:lang w:val="es-CO"/>
        </w:rPr>
        <w:t xml:space="preserve"> se ve una estabilización de los valores de los índices</w:t>
      </w:r>
      <w:r w:rsidRPr="00624617">
        <w:rPr>
          <w:lang w:val="es-CO"/>
        </w:rPr>
        <w:t xml:space="preserve"> </w:t>
      </w:r>
      <w:r w:rsidR="005574E0">
        <w:rPr>
          <w:lang w:val="es-CO"/>
        </w:rPr>
        <w:t>hasta el 2016</w:t>
      </w:r>
      <w:r w:rsidRPr="00624617">
        <w:rPr>
          <w:lang w:val="es-CO"/>
        </w:rPr>
        <w:t xml:space="preserve">, el agricultor decidió retomar </w:t>
      </w:r>
      <w:commentRangeStart w:id="90"/>
      <w:r w:rsidRPr="00624617">
        <w:rPr>
          <w:lang w:val="es-CO"/>
        </w:rPr>
        <w:t>otro tipo de cultivo permanente para los años 201</w:t>
      </w:r>
      <w:r w:rsidR="005574E0">
        <w:rPr>
          <w:lang w:val="es-CO"/>
        </w:rPr>
        <w:t>6</w:t>
      </w:r>
      <w:r w:rsidRPr="00624617">
        <w:rPr>
          <w:lang w:val="es-CO"/>
        </w:rPr>
        <w:t xml:space="preserve"> </w:t>
      </w:r>
      <w:r w:rsidR="00FD45C0">
        <w:rPr>
          <w:lang w:val="es-CO"/>
        </w:rPr>
        <w:t>hasta la mitad del segundo semestre del 2018 dando inicio a un cultivo temporal h</w:t>
      </w:r>
      <w:r w:rsidRPr="00624617">
        <w:rPr>
          <w:lang w:val="es-CO"/>
        </w:rPr>
        <w:t>a</w:t>
      </w:r>
      <w:r w:rsidR="00FD45C0">
        <w:rPr>
          <w:lang w:val="es-CO"/>
        </w:rPr>
        <w:t xml:space="preserve">sta finales </w:t>
      </w:r>
      <w:r w:rsidR="004473A6">
        <w:rPr>
          <w:lang w:val="es-CO"/>
        </w:rPr>
        <w:t xml:space="preserve">del </w:t>
      </w:r>
      <w:r w:rsidR="004473A6" w:rsidRPr="00624617">
        <w:rPr>
          <w:lang w:val="es-CO"/>
        </w:rPr>
        <w:t>2019</w:t>
      </w:r>
      <w:r w:rsidRPr="00624617">
        <w:rPr>
          <w:lang w:val="es-CO"/>
        </w:rPr>
        <w:t>.</w:t>
      </w:r>
      <w:commentRangeEnd w:id="90"/>
      <w:r w:rsidR="004E4C1C">
        <w:rPr>
          <w:lang w:val="es-CO"/>
        </w:rPr>
        <w:t xml:space="preserve"> Donde la encuesta registra un cultivo de </w:t>
      </w:r>
      <w:r w:rsidR="000C6B1B">
        <w:rPr>
          <w:lang w:val="es-CO"/>
        </w:rPr>
        <w:t>caña desde mayo del 2016</w:t>
      </w:r>
      <w:del w:id="91" w:author="Montenegro, Frank David (Alliance Bioversity-CIAT)" w:date="2020-12-22T14:52:00Z">
        <w:r w:rsidRPr="00E8383A" w:rsidDel="000C6B1B">
          <w:rPr>
            <w:rStyle w:val="CommentReference"/>
            <w:lang w:val="es-CO"/>
          </w:rPr>
          <w:commentReference w:id="90"/>
        </w:r>
      </w:del>
      <w:r w:rsidR="004E4C1C">
        <w:rPr>
          <w:lang w:val="es-CO"/>
        </w:rPr>
        <w:t>.</w:t>
      </w:r>
    </w:p>
    <w:p w14:paraId="78390A11" w14:textId="721D0BB6" w:rsidR="008212C9" w:rsidRDefault="008212C9" w:rsidP="00724959">
      <w:pPr>
        <w:jc w:val="both"/>
        <w:rPr>
          <w:lang w:val="es-CO"/>
        </w:rPr>
      </w:pPr>
      <w:r>
        <w:rPr>
          <w:lang w:val="es-CO"/>
        </w:rPr>
        <w:t xml:space="preserve">En la </w:t>
      </w:r>
      <w:r w:rsidR="007A0147">
        <w:rPr>
          <w:lang w:val="es-CO"/>
        </w:rPr>
        <w:t>Fig.</w:t>
      </w:r>
      <w:r>
        <w:rPr>
          <w:lang w:val="es-CO"/>
        </w:rPr>
        <w:t xml:space="preserve"> 11 se muestra el comportamiento en el tiempo para 3 parcelas que no fueron beneficiadas con el programa </w:t>
      </w:r>
      <w:r w:rsidR="00D25085">
        <w:rPr>
          <w:lang w:val="es-CO"/>
        </w:rPr>
        <w:t>Patca</w:t>
      </w:r>
      <w:r>
        <w:rPr>
          <w:lang w:val="es-CO"/>
        </w:rPr>
        <w:t xml:space="preserve">. En la </w:t>
      </w:r>
      <w:r w:rsidR="007A0147">
        <w:rPr>
          <w:lang w:val="es-CO"/>
        </w:rPr>
        <w:t>Fig.</w:t>
      </w:r>
      <w:r>
        <w:rPr>
          <w:lang w:val="es-CO"/>
        </w:rPr>
        <w:t xml:space="preserve"> 11 A se </w:t>
      </w:r>
      <w:r w:rsidR="00F93182">
        <w:rPr>
          <w:lang w:val="es-CO"/>
        </w:rPr>
        <w:t xml:space="preserve">observaron unos valores de </w:t>
      </w:r>
      <w:r w:rsidR="00066048">
        <w:rPr>
          <w:lang w:val="es-CO"/>
        </w:rPr>
        <w:t>índices</w:t>
      </w:r>
      <w:r w:rsidR="00F93182">
        <w:rPr>
          <w:lang w:val="es-CO"/>
        </w:rPr>
        <w:t xml:space="preserve"> de </w:t>
      </w:r>
      <w:r w:rsidR="00066048">
        <w:rPr>
          <w:lang w:val="es-CO"/>
        </w:rPr>
        <w:t>vegetación</w:t>
      </w:r>
      <w:r w:rsidR="00F93182">
        <w:rPr>
          <w:lang w:val="es-CO"/>
        </w:rPr>
        <w:t xml:space="preserve"> estables y con dos picos en el año 2012 y uno a finales del 2013. Luego de esto comienza su descenso hasta principios del segundo semestre del 2014 dando inicio a un cultivo de un año </w:t>
      </w:r>
      <w:r w:rsidR="00066048">
        <w:rPr>
          <w:lang w:val="es-CO"/>
        </w:rPr>
        <w:t>terminado a inicios de</w:t>
      </w:r>
      <w:r w:rsidR="00F93182">
        <w:rPr>
          <w:lang w:val="es-CO"/>
        </w:rPr>
        <w:t>l segundo semestre del 2015</w:t>
      </w:r>
      <w:r w:rsidR="00066048">
        <w:rPr>
          <w:lang w:val="es-CO"/>
        </w:rPr>
        <w:t>. Un nuevo cultivo comienza en el semestre 2 del 2015 hasta inicios del año 2016, de aquí en adelante se observa un incremento y estabilidad de los valores de los índices hasta finales del 2018, en 2019 se observó un nuevo cultivo temporal con un ciclo finalizado y el inicio de un nuevo ciclo</w:t>
      </w:r>
      <w:r w:rsidR="00837DD3">
        <w:rPr>
          <w:lang w:val="es-CO"/>
        </w:rPr>
        <w:t xml:space="preserve"> que no se pudo confirmar con la encuesta</w:t>
      </w:r>
      <w:r w:rsidR="00066048">
        <w:rPr>
          <w:lang w:val="es-CO"/>
        </w:rPr>
        <w:t>.</w:t>
      </w:r>
      <w:r w:rsidR="00F93182">
        <w:rPr>
          <w:lang w:val="es-CO"/>
        </w:rPr>
        <w:t xml:space="preserve"> </w:t>
      </w:r>
    </w:p>
    <w:p w14:paraId="4C21E3AF" w14:textId="0A3A5125" w:rsidR="007A0147" w:rsidRDefault="000C6B1B" w:rsidP="004473A6">
      <w:pPr>
        <w:keepNext/>
        <w:jc w:val="center"/>
      </w:pPr>
      <w:r>
        <w:rPr>
          <w:noProof/>
        </w:rPr>
        <w:drawing>
          <wp:inline distT="0" distB="0" distL="0" distR="0" wp14:anchorId="62BED1CD" wp14:editId="304C986B">
            <wp:extent cx="5474275" cy="335182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2308" cy="3368990"/>
                    </a:xfrm>
                    <a:prstGeom prst="rect">
                      <a:avLst/>
                    </a:prstGeom>
                    <a:noFill/>
                  </pic:spPr>
                </pic:pic>
              </a:graphicData>
            </a:graphic>
          </wp:inline>
        </w:drawing>
      </w:r>
    </w:p>
    <w:p w14:paraId="544CC038" w14:textId="141777CB" w:rsidR="008212C9" w:rsidRDefault="007A0147" w:rsidP="007A0147">
      <w:pPr>
        <w:pStyle w:val="Caption"/>
        <w:jc w:val="center"/>
        <w:rPr>
          <w:lang w:val="es-CO"/>
        </w:rPr>
      </w:pPr>
      <w:r>
        <w:rPr>
          <w:lang w:val="es-CO"/>
        </w:rPr>
        <w:t>Fig.</w:t>
      </w:r>
      <w:r w:rsidRPr="007A0147">
        <w:rPr>
          <w:lang w:val="es-CO"/>
        </w:rPr>
        <w:t xml:space="preserve"> </w:t>
      </w:r>
      <w:r>
        <w:fldChar w:fldCharType="begin"/>
      </w:r>
      <w:r w:rsidRPr="007A0147">
        <w:rPr>
          <w:lang w:val="es-CO"/>
        </w:rPr>
        <w:instrText xml:space="preserve"> SEQ Fig \* ARABIC </w:instrText>
      </w:r>
      <w:r>
        <w:fldChar w:fldCharType="separate"/>
      </w:r>
      <w:r w:rsidR="00C15CFA">
        <w:rPr>
          <w:noProof/>
          <w:lang w:val="es-CO"/>
        </w:rPr>
        <w:t>11</w:t>
      </w:r>
      <w:r>
        <w:fldChar w:fldCharType="end"/>
      </w:r>
      <w:r w:rsidRPr="007A0147">
        <w:rPr>
          <w:lang w:val="es-CO"/>
        </w:rPr>
        <w:t xml:space="preserve"> series de tiempo con índices de vegetación sin </w:t>
      </w:r>
      <w:r w:rsidR="00D25085">
        <w:rPr>
          <w:lang w:val="es-CO"/>
        </w:rPr>
        <w:t xml:space="preserve">Patca </w:t>
      </w:r>
      <w:r w:rsidRPr="007A0147">
        <w:rPr>
          <w:lang w:val="es-CO"/>
        </w:rPr>
        <w:t>. A) cultivo permanente, B) cambio de temporalidad y C) cultivo temporal</w:t>
      </w:r>
    </w:p>
    <w:p w14:paraId="2DFAB964" w14:textId="00117E98" w:rsidR="00BA183E" w:rsidRDefault="00BA183E" w:rsidP="00724959">
      <w:pPr>
        <w:jc w:val="both"/>
        <w:rPr>
          <w:lang w:val="es-CO"/>
        </w:rPr>
      </w:pPr>
      <w:r>
        <w:rPr>
          <w:lang w:val="es-CO"/>
        </w:rPr>
        <w:lastRenderedPageBreak/>
        <w:t xml:space="preserve">En la </w:t>
      </w:r>
      <w:r w:rsidR="007A0147">
        <w:rPr>
          <w:lang w:val="es-CO"/>
        </w:rPr>
        <w:t>Fig.</w:t>
      </w:r>
      <w:r>
        <w:rPr>
          <w:lang w:val="es-CO"/>
        </w:rPr>
        <w:t xml:space="preserve"> 11 B</w:t>
      </w:r>
      <w:r w:rsidR="007A0147">
        <w:rPr>
          <w:lang w:val="es-CO"/>
        </w:rPr>
        <w:t xml:space="preserve"> se observó un cultivo permanente para el año 2011, un cultivo temporal para los años 2012 a 2015, lo que evidencio un cambio de cultivo para el año 2014 y que fue reflejado en la encuesta</w:t>
      </w:r>
      <w:r w:rsidR="00837DD3">
        <w:rPr>
          <w:lang w:val="es-CO"/>
        </w:rPr>
        <w:t xml:space="preserve"> de seguimiento 1</w:t>
      </w:r>
      <w:r w:rsidR="007A0147">
        <w:rPr>
          <w:lang w:val="es-CO"/>
        </w:rPr>
        <w:t xml:space="preserve">. Para </w:t>
      </w:r>
      <w:r w:rsidR="00837DD3">
        <w:rPr>
          <w:lang w:val="es-CO"/>
        </w:rPr>
        <w:t xml:space="preserve">finales del </w:t>
      </w:r>
      <w:r w:rsidR="007A0147">
        <w:rPr>
          <w:lang w:val="es-CO"/>
        </w:rPr>
        <w:t>2016 hasta finales del 2017 hubo una tendencia y estabilidad en los valores de los índices, para el año 2018 se observa la presencia de un cultivo temporal y finalmente en 2019 un cultivo permanente</w:t>
      </w:r>
      <w:r w:rsidR="00837DD3">
        <w:rPr>
          <w:lang w:val="es-CO"/>
        </w:rPr>
        <w:t xml:space="preserve"> confirmado por a</w:t>
      </w:r>
      <w:r w:rsidR="00D25085">
        <w:rPr>
          <w:lang w:val="es-CO"/>
        </w:rPr>
        <w:t xml:space="preserve"> </w:t>
      </w:r>
      <w:r w:rsidR="00837DD3">
        <w:rPr>
          <w:lang w:val="es-CO"/>
        </w:rPr>
        <w:t>la encuesta de seguimiento 2 con un cultivo de cereza</w:t>
      </w:r>
      <w:r w:rsidR="0033360D">
        <w:rPr>
          <w:lang w:val="es-CO"/>
        </w:rPr>
        <w:t xml:space="preserve">, por otro </w:t>
      </w:r>
      <w:r w:rsidR="000C6B1B">
        <w:rPr>
          <w:lang w:val="es-CO"/>
        </w:rPr>
        <w:t>lado,</w:t>
      </w:r>
      <w:r w:rsidR="0033360D">
        <w:rPr>
          <w:lang w:val="es-CO"/>
        </w:rPr>
        <w:t xml:space="preserve"> e</w:t>
      </w:r>
      <w:r>
        <w:rPr>
          <w:lang w:val="es-CO"/>
        </w:rPr>
        <w:t xml:space="preserve">n la </w:t>
      </w:r>
      <w:r w:rsidR="007A0147">
        <w:rPr>
          <w:lang w:val="es-CO"/>
        </w:rPr>
        <w:t>Fig.</w:t>
      </w:r>
      <w:r>
        <w:rPr>
          <w:lang w:val="es-CO"/>
        </w:rPr>
        <w:t xml:space="preserve"> 11 C</w:t>
      </w:r>
      <w:r w:rsidR="0033360D">
        <w:rPr>
          <w:lang w:val="es-CO"/>
        </w:rPr>
        <w:t xml:space="preserve"> se observó un cultivo temporal con dos picos en el año 2011 confirmando lo registrado en la encuesta, un cultivo permanente en 2012, un cultivo temporal en 2013 y 2014, lo que confirma lo registrado en la encuesta del 2014. Luego de esto hubo un periodo de transición hasta tener un cultivo permanente a lo largo de los años hasta 2019</w:t>
      </w:r>
      <w:r w:rsidR="00837DD3">
        <w:rPr>
          <w:lang w:val="es-CO"/>
        </w:rPr>
        <w:t>,</w:t>
      </w:r>
    </w:p>
    <w:p w14:paraId="02648D1E" w14:textId="5CF98C20" w:rsidR="0041619D" w:rsidRDefault="00BA183E" w:rsidP="00884425">
      <w:pPr>
        <w:jc w:val="both"/>
        <w:rPr>
          <w:lang w:val="es-CO"/>
        </w:rPr>
      </w:pPr>
      <w:r>
        <w:rPr>
          <w:lang w:val="es-CO"/>
        </w:rPr>
        <w:t>Realizamos un análisis de comportamiento de los índices de vegetación a lo largo de cada semestre</w:t>
      </w:r>
      <w:r w:rsidR="00C15CFA">
        <w:rPr>
          <w:lang w:val="es-CO"/>
        </w:rPr>
        <w:t xml:space="preserve"> </w:t>
      </w:r>
      <w:r w:rsidR="00FC2066">
        <w:rPr>
          <w:lang w:val="es-CO"/>
        </w:rPr>
        <w:t>(</w:t>
      </w:r>
      <w:proofErr w:type="spellStart"/>
      <w:r w:rsidR="00FC2066">
        <w:rPr>
          <w:lang w:val="es-CO"/>
        </w:rPr>
        <w:t>F</w:t>
      </w:r>
      <w:r w:rsidR="00C15CFA">
        <w:rPr>
          <w:lang w:val="es-CO"/>
        </w:rPr>
        <w:t>ig</w:t>
      </w:r>
      <w:proofErr w:type="spellEnd"/>
      <w:r w:rsidR="00C15CFA">
        <w:rPr>
          <w:lang w:val="es-CO"/>
        </w:rPr>
        <w:t xml:space="preserve"> 1</w:t>
      </w:r>
      <w:r w:rsidR="00FC2066">
        <w:rPr>
          <w:lang w:val="es-CO"/>
        </w:rPr>
        <w:t>2)</w:t>
      </w:r>
      <w:r>
        <w:rPr>
          <w:lang w:val="es-CO"/>
        </w:rPr>
        <w:t xml:space="preserve"> en los diferentes años discriminado por beneficiario del programa </w:t>
      </w:r>
      <w:r w:rsidR="00D25085">
        <w:rPr>
          <w:lang w:val="es-CO"/>
        </w:rPr>
        <w:t>Patca</w:t>
      </w:r>
      <w:r>
        <w:rPr>
          <w:lang w:val="es-CO"/>
        </w:rPr>
        <w:t xml:space="preserve"> o no beneficiario.</w:t>
      </w:r>
      <w:r w:rsidR="0077592E">
        <w:rPr>
          <w:lang w:val="es-CO"/>
        </w:rPr>
        <w:t xml:space="preserve"> En la </w:t>
      </w:r>
      <w:r w:rsidR="0041619D">
        <w:rPr>
          <w:lang w:val="es-CO"/>
        </w:rPr>
        <w:t>Figura</w:t>
      </w:r>
      <w:r w:rsidR="0077592E">
        <w:rPr>
          <w:lang w:val="es-CO"/>
        </w:rPr>
        <w:t xml:space="preserve"> 12 A encontramos que la media y desviación estándar del índice de vegetación NDVI</w:t>
      </w:r>
      <w:r w:rsidR="0041619D">
        <w:rPr>
          <w:lang w:val="es-CO"/>
        </w:rPr>
        <w:t>, la desviación a lo largo de la serie temporal se muestra muy cerca de la media lo que nos indica unos datos pocos dispersos. La media en general</w:t>
      </w:r>
      <w:r w:rsidR="0077592E">
        <w:rPr>
          <w:lang w:val="es-CO"/>
        </w:rPr>
        <w:t xml:space="preserve"> es superior a lo largo de toda la serie de tiempo para los beneficiarios del programa</w:t>
      </w:r>
      <w:r w:rsidR="0041619D">
        <w:rPr>
          <w:lang w:val="es-CO"/>
        </w:rPr>
        <w:t xml:space="preserve"> indicando una mejor salud vegetal o la presencia de cultivos permanentes por tener un índice más estable y lago en el tiempo</w:t>
      </w:r>
      <w:r w:rsidR="0077592E">
        <w:rPr>
          <w:lang w:val="es-CO"/>
        </w:rPr>
        <w:t>, también se observó cómo hay una caída a la mitad de cada año lo que puede indicar la finalización o cosecha de cultivos temporales</w:t>
      </w:r>
    </w:p>
    <w:p w14:paraId="64D54E65" w14:textId="1D2BAC98" w:rsidR="00C15CFA" w:rsidRPr="004473A6" w:rsidRDefault="00D07E44" w:rsidP="004473A6">
      <w:pPr>
        <w:jc w:val="center"/>
        <w:rPr>
          <w:lang w:val="es-CO"/>
        </w:rPr>
      </w:pPr>
      <w:r>
        <w:rPr>
          <w:noProof/>
        </w:rPr>
        <w:drawing>
          <wp:inline distT="0" distB="0" distL="0" distR="0" wp14:anchorId="230B9563" wp14:editId="61FAD1A1">
            <wp:extent cx="6521573" cy="3992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94502" cy="4037532"/>
                    </a:xfrm>
                    <a:prstGeom prst="rect">
                      <a:avLst/>
                    </a:prstGeom>
                    <a:noFill/>
                  </pic:spPr>
                </pic:pic>
              </a:graphicData>
            </a:graphic>
          </wp:inline>
        </w:drawing>
      </w:r>
    </w:p>
    <w:p w14:paraId="662D6C27" w14:textId="7083FEF4" w:rsidR="00C15CFA" w:rsidRPr="004473A6" w:rsidRDefault="00C15CFA" w:rsidP="004473A6">
      <w:pPr>
        <w:pStyle w:val="Caption"/>
        <w:jc w:val="center"/>
        <w:rPr>
          <w:lang w:val="es-CO"/>
        </w:rPr>
      </w:pPr>
      <w:proofErr w:type="spellStart"/>
      <w:r w:rsidRPr="004473A6">
        <w:rPr>
          <w:lang w:val="es-CO"/>
        </w:rPr>
        <w:t>Fig</w:t>
      </w:r>
      <w:proofErr w:type="spellEnd"/>
      <w:r w:rsidRPr="004473A6">
        <w:rPr>
          <w:lang w:val="es-CO"/>
        </w:rPr>
        <w:t xml:space="preserve"> </w:t>
      </w:r>
      <w:r>
        <w:fldChar w:fldCharType="begin"/>
      </w:r>
      <w:r w:rsidRPr="004473A6">
        <w:rPr>
          <w:lang w:val="es-CO"/>
        </w:rPr>
        <w:instrText xml:space="preserve"> SEQ Fig \* ARABIC </w:instrText>
      </w:r>
      <w:r>
        <w:fldChar w:fldCharType="separate"/>
      </w:r>
      <w:r w:rsidRPr="004473A6">
        <w:rPr>
          <w:noProof/>
          <w:lang w:val="es-CO"/>
        </w:rPr>
        <w:t>12</w:t>
      </w:r>
      <w:r>
        <w:fldChar w:fldCharType="end"/>
      </w:r>
      <w:r w:rsidRPr="004473A6">
        <w:rPr>
          <w:lang w:val="es-CO"/>
        </w:rPr>
        <w:t xml:space="preserve"> A) </w:t>
      </w:r>
      <w:r w:rsidR="0041619D">
        <w:rPr>
          <w:lang w:val="es-CO"/>
        </w:rPr>
        <w:t xml:space="preserve">SD y </w:t>
      </w:r>
      <w:r w:rsidRPr="004473A6">
        <w:rPr>
          <w:lang w:val="es-CO"/>
        </w:rPr>
        <w:t xml:space="preserve">media semestral del NDVI para </w:t>
      </w:r>
      <w:proofErr w:type="spellStart"/>
      <w:r w:rsidRPr="004473A6">
        <w:rPr>
          <w:lang w:val="es-CO"/>
        </w:rPr>
        <w:t>patca</w:t>
      </w:r>
      <w:proofErr w:type="spellEnd"/>
      <w:r w:rsidRPr="004473A6">
        <w:rPr>
          <w:lang w:val="es-CO"/>
        </w:rPr>
        <w:t xml:space="preserve"> y no </w:t>
      </w:r>
      <w:proofErr w:type="spellStart"/>
      <w:r w:rsidRPr="004473A6">
        <w:rPr>
          <w:lang w:val="es-CO"/>
        </w:rPr>
        <w:t>patca</w:t>
      </w:r>
      <w:proofErr w:type="spellEnd"/>
      <w:r w:rsidRPr="004473A6">
        <w:rPr>
          <w:lang w:val="es-CO"/>
        </w:rPr>
        <w:t xml:space="preserve">, B) coeficiente de </w:t>
      </w:r>
      <w:r w:rsidR="004473A6" w:rsidRPr="004473A6">
        <w:rPr>
          <w:lang w:val="es-CO"/>
        </w:rPr>
        <w:t>variación</w:t>
      </w:r>
      <w:r w:rsidRPr="004473A6">
        <w:rPr>
          <w:lang w:val="es-CO"/>
        </w:rPr>
        <w:t xml:space="preserve"> semestral del NDVI, C)diferencia de la media  semestral del NDVI.</w:t>
      </w:r>
    </w:p>
    <w:p w14:paraId="37304CBB" w14:textId="688641A7" w:rsidR="0033360D" w:rsidRDefault="0041619D" w:rsidP="00724959">
      <w:pPr>
        <w:jc w:val="both"/>
        <w:rPr>
          <w:lang w:val="es-CO"/>
        </w:rPr>
      </w:pPr>
      <w:r>
        <w:rPr>
          <w:lang w:val="es-CO"/>
        </w:rPr>
        <w:lastRenderedPageBreak/>
        <w:t xml:space="preserve">la </w:t>
      </w:r>
      <w:proofErr w:type="spellStart"/>
      <w:r>
        <w:rPr>
          <w:lang w:val="es-CO"/>
        </w:rPr>
        <w:t>Fig</w:t>
      </w:r>
      <w:proofErr w:type="spellEnd"/>
      <w:r>
        <w:rPr>
          <w:lang w:val="es-CO"/>
        </w:rPr>
        <w:t xml:space="preserve"> 12 B nos permite comparar l</w:t>
      </w:r>
      <w:r w:rsidR="001749A2">
        <w:rPr>
          <w:lang w:val="es-CO"/>
        </w:rPr>
        <w:t xml:space="preserve">as dispersiones entre los datos de </w:t>
      </w:r>
      <w:proofErr w:type="spellStart"/>
      <w:r w:rsidR="001749A2">
        <w:rPr>
          <w:lang w:val="es-CO"/>
        </w:rPr>
        <w:t>patca</w:t>
      </w:r>
      <w:proofErr w:type="spellEnd"/>
      <w:r w:rsidR="001749A2">
        <w:rPr>
          <w:lang w:val="es-CO"/>
        </w:rPr>
        <w:t xml:space="preserve"> y no </w:t>
      </w:r>
      <w:proofErr w:type="spellStart"/>
      <w:r w:rsidR="001749A2">
        <w:rPr>
          <w:lang w:val="es-CO"/>
        </w:rPr>
        <w:t>patca</w:t>
      </w:r>
      <w:proofErr w:type="spellEnd"/>
      <w:r w:rsidR="001749A2">
        <w:rPr>
          <w:lang w:val="es-CO"/>
        </w:rPr>
        <w:t xml:space="preserve">. En esta grafica el coeficiente de variación es menor en los beneficiarios indicando valores de índice de vegetación más estables y estrechos entre si comparado con los índices de vegetación de no </w:t>
      </w:r>
      <w:proofErr w:type="spellStart"/>
      <w:r w:rsidR="001749A2">
        <w:rPr>
          <w:lang w:val="es-CO"/>
        </w:rPr>
        <w:t>patca</w:t>
      </w:r>
      <w:proofErr w:type="spellEnd"/>
      <w:r w:rsidR="001749A2">
        <w:rPr>
          <w:lang w:val="es-CO"/>
        </w:rPr>
        <w:t xml:space="preserve">. Por otro </w:t>
      </w:r>
      <w:proofErr w:type="gramStart"/>
      <w:r w:rsidR="001749A2">
        <w:rPr>
          <w:lang w:val="es-CO"/>
        </w:rPr>
        <w:t>lado</w:t>
      </w:r>
      <w:proofErr w:type="gramEnd"/>
      <w:r w:rsidR="001749A2">
        <w:rPr>
          <w:lang w:val="es-CO"/>
        </w:rPr>
        <w:t xml:space="preserve"> la </w:t>
      </w:r>
      <w:proofErr w:type="spellStart"/>
      <w:r w:rsidR="001749A2">
        <w:rPr>
          <w:lang w:val="es-CO"/>
        </w:rPr>
        <w:t>Fig</w:t>
      </w:r>
      <w:proofErr w:type="spellEnd"/>
      <w:r w:rsidR="001749A2">
        <w:rPr>
          <w:lang w:val="es-CO"/>
        </w:rPr>
        <w:t xml:space="preserve"> 12 C es la diferencia entre valores de índice de vegetación donde indica una ganancia en cada inicio de año y una perdida a mitad del año excepto para el año 2016 a 2017. </w:t>
      </w:r>
    </w:p>
    <w:p w14:paraId="534D50A1" w14:textId="77777777" w:rsidR="005E4831" w:rsidRDefault="005E4831" w:rsidP="00724959">
      <w:pPr>
        <w:jc w:val="both"/>
        <w:rPr>
          <w:lang w:val="es-CO"/>
        </w:rPr>
      </w:pPr>
    </w:p>
    <w:p w14:paraId="13983155" w14:textId="36B174E6" w:rsidR="00FD45C0" w:rsidRDefault="00E31897" w:rsidP="00FD45C0">
      <w:pPr>
        <w:pStyle w:val="Heading2"/>
        <w:numPr>
          <w:ilvl w:val="1"/>
          <w:numId w:val="6"/>
        </w:numPr>
        <w:rPr>
          <w:lang w:val="es-CO"/>
        </w:rPr>
      </w:pPr>
      <w:r>
        <w:rPr>
          <w:lang w:val="es-CO"/>
        </w:rPr>
        <w:t>M</w:t>
      </w:r>
      <w:r w:rsidR="00FD45C0" w:rsidRPr="00FD45C0">
        <w:rPr>
          <w:lang w:val="es-CO"/>
        </w:rPr>
        <w:t>odelos</w:t>
      </w:r>
      <w:r>
        <w:rPr>
          <w:lang w:val="es-CO"/>
        </w:rPr>
        <w:t xml:space="preserve"> de tendencia y CCDC</w:t>
      </w:r>
    </w:p>
    <w:p w14:paraId="161E307B" w14:textId="12F42D26" w:rsidR="00FD45C0" w:rsidRPr="00FD45C0" w:rsidRDefault="0033360D" w:rsidP="004473A6">
      <w:pPr>
        <w:jc w:val="both"/>
        <w:rPr>
          <w:lang w:val="es-CO"/>
        </w:rPr>
      </w:pPr>
      <w:r>
        <w:rPr>
          <w:lang w:val="es-CO"/>
        </w:rPr>
        <w:t xml:space="preserve">Los resultados de los modelos Mann Kendall y CCDC presentaron una precisión total de </w:t>
      </w:r>
      <w:r w:rsidR="00B936FB">
        <w:rPr>
          <w:lang w:val="es-CO"/>
        </w:rPr>
        <w:t>56</w:t>
      </w:r>
      <w:r>
        <w:rPr>
          <w:lang w:val="es-CO"/>
        </w:rPr>
        <w:t>% y 71% respectivamente</w:t>
      </w:r>
      <w:r w:rsidR="00E31897">
        <w:rPr>
          <w:lang w:val="es-CO"/>
        </w:rPr>
        <w:t xml:space="preserve"> para </w:t>
      </w:r>
      <w:r w:rsidR="001749A2">
        <w:rPr>
          <w:lang w:val="es-CO"/>
        </w:rPr>
        <w:t>la encuesta de seguimiento del</w:t>
      </w:r>
      <w:r w:rsidR="00E31897">
        <w:rPr>
          <w:lang w:val="es-CO"/>
        </w:rPr>
        <w:t xml:space="preserve"> año 2014</w:t>
      </w:r>
      <w:r w:rsidR="001749A2">
        <w:rPr>
          <w:lang w:val="es-CO"/>
        </w:rPr>
        <w:t xml:space="preserve"> comparada con la línea base</w:t>
      </w:r>
      <w:r w:rsidR="00774338">
        <w:rPr>
          <w:lang w:val="es-CO"/>
        </w:rPr>
        <w:t xml:space="preserve"> (</w:t>
      </w:r>
      <w:proofErr w:type="spellStart"/>
      <w:r w:rsidR="00774338">
        <w:rPr>
          <w:lang w:val="es-CO"/>
        </w:rPr>
        <w:t>Fig</w:t>
      </w:r>
      <w:proofErr w:type="spellEnd"/>
      <w:r w:rsidR="00774338">
        <w:rPr>
          <w:lang w:val="es-CO"/>
        </w:rPr>
        <w:t xml:space="preserve"> </w:t>
      </w:r>
      <w:r w:rsidR="00AF2861">
        <w:rPr>
          <w:lang w:val="es-CO"/>
        </w:rPr>
        <w:t xml:space="preserve">13 </w:t>
      </w:r>
      <w:r w:rsidR="00774338">
        <w:rPr>
          <w:lang w:val="es-CO"/>
        </w:rPr>
        <w:t xml:space="preserve">A y </w:t>
      </w:r>
      <w:r w:rsidR="00AF2861">
        <w:rPr>
          <w:lang w:val="es-CO"/>
        </w:rPr>
        <w:t xml:space="preserve">13 </w:t>
      </w:r>
      <w:r w:rsidR="00774338">
        <w:rPr>
          <w:lang w:val="es-CO"/>
        </w:rPr>
        <w:t>D)</w:t>
      </w:r>
      <w:r>
        <w:rPr>
          <w:lang w:val="es-CO"/>
        </w:rPr>
        <w:t>.</w:t>
      </w:r>
    </w:p>
    <w:p w14:paraId="6D4F7D40" w14:textId="3C74BA9C" w:rsidR="00DD3EF3" w:rsidRDefault="000E2B4E" w:rsidP="00DD3EF3">
      <w:pPr>
        <w:keepNext/>
        <w:jc w:val="center"/>
      </w:pPr>
      <w:r>
        <w:rPr>
          <w:noProof/>
        </w:rPr>
        <w:drawing>
          <wp:inline distT="0" distB="0" distL="0" distR="0" wp14:anchorId="0668AEB5" wp14:editId="0552CA00">
            <wp:extent cx="6757273" cy="3657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64020" cy="3661252"/>
                    </a:xfrm>
                    <a:prstGeom prst="rect">
                      <a:avLst/>
                    </a:prstGeom>
                    <a:noFill/>
                  </pic:spPr>
                </pic:pic>
              </a:graphicData>
            </a:graphic>
          </wp:inline>
        </w:drawing>
      </w:r>
    </w:p>
    <w:p w14:paraId="2ACE677C" w14:textId="5C696666" w:rsidR="008810E9" w:rsidRDefault="00DD3EF3" w:rsidP="00DD3EF3">
      <w:pPr>
        <w:pStyle w:val="Caption"/>
        <w:jc w:val="center"/>
        <w:rPr>
          <w:lang w:val="es-CO"/>
        </w:rPr>
      </w:pPr>
      <w:proofErr w:type="spellStart"/>
      <w:r w:rsidRPr="004473A6">
        <w:rPr>
          <w:lang w:val="es-CO"/>
        </w:rPr>
        <w:t>Fig</w:t>
      </w:r>
      <w:proofErr w:type="spellEnd"/>
      <w:r w:rsidRPr="004473A6">
        <w:rPr>
          <w:lang w:val="es-CO"/>
        </w:rPr>
        <w:t xml:space="preserve"> </w:t>
      </w:r>
      <w:r>
        <w:fldChar w:fldCharType="begin"/>
      </w:r>
      <w:r w:rsidRPr="004473A6">
        <w:rPr>
          <w:lang w:val="es-CO"/>
        </w:rPr>
        <w:instrText xml:space="preserve"> SEQ Fig \* ARABIC </w:instrText>
      </w:r>
      <w:r>
        <w:fldChar w:fldCharType="separate"/>
      </w:r>
      <w:r w:rsidR="00C15CFA">
        <w:rPr>
          <w:noProof/>
          <w:lang w:val="es-CO"/>
        </w:rPr>
        <w:t>13</w:t>
      </w:r>
      <w:r>
        <w:fldChar w:fldCharType="end"/>
      </w:r>
      <w:r w:rsidRPr="004473A6">
        <w:rPr>
          <w:lang w:val="es-CO"/>
        </w:rPr>
        <w:t xml:space="preserve"> </w:t>
      </w:r>
      <w:r w:rsidR="00E14B31" w:rsidRPr="00E31897">
        <w:rPr>
          <w:lang w:val="es-CO"/>
        </w:rPr>
        <w:t>Matriz</w:t>
      </w:r>
      <w:r w:rsidRPr="004473A6">
        <w:rPr>
          <w:lang w:val="es-CO"/>
        </w:rPr>
        <w:t xml:space="preserve"> de </w:t>
      </w:r>
      <w:r w:rsidR="00E14B31" w:rsidRPr="00E31897">
        <w:rPr>
          <w:lang w:val="es-CO"/>
        </w:rPr>
        <w:t>confusión</w:t>
      </w:r>
      <w:r w:rsidRPr="004473A6">
        <w:rPr>
          <w:lang w:val="es-CO"/>
        </w:rPr>
        <w:t xml:space="preserve"> A</w:t>
      </w:r>
      <w:r w:rsidR="00E14B31">
        <w:rPr>
          <w:lang w:val="es-CO"/>
        </w:rPr>
        <w:t xml:space="preserve"> - C</w:t>
      </w:r>
      <w:r w:rsidRPr="004473A6">
        <w:rPr>
          <w:lang w:val="es-CO"/>
        </w:rPr>
        <w:t xml:space="preserve">) Mann Kendall, </w:t>
      </w:r>
      <w:r w:rsidR="00E14B31">
        <w:rPr>
          <w:lang w:val="es-CO"/>
        </w:rPr>
        <w:t>D - F</w:t>
      </w:r>
      <w:r w:rsidRPr="004473A6">
        <w:rPr>
          <w:lang w:val="es-CO"/>
        </w:rPr>
        <w:t>) CCDC</w:t>
      </w:r>
    </w:p>
    <w:p w14:paraId="340F114A" w14:textId="4A285B96" w:rsidR="00E31897" w:rsidRPr="00884425" w:rsidRDefault="00E31897" w:rsidP="004473A6">
      <w:pPr>
        <w:jc w:val="both"/>
        <w:rPr>
          <w:lang w:val="es-CO"/>
        </w:rPr>
      </w:pPr>
      <w:r>
        <w:rPr>
          <w:lang w:val="es-CO"/>
        </w:rPr>
        <w:t xml:space="preserve">Por otro </w:t>
      </w:r>
      <w:r w:rsidR="008F2C05">
        <w:rPr>
          <w:lang w:val="es-CO"/>
        </w:rPr>
        <w:t>lado,</w:t>
      </w:r>
      <w:r w:rsidR="00B503AC">
        <w:rPr>
          <w:lang w:val="es-CO"/>
        </w:rPr>
        <w:t xml:space="preserve"> comparando las dos encuestas de seguimiento 1 y 2 encontramos las precisiones </w:t>
      </w:r>
      <w:r w:rsidR="008F2C05">
        <w:rPr>
          <w:lang w:val="es-CO"/>
        </w:rPr>
        <w:t>de los modelos es</w:t>
      </w:r>
      <w:r w:rsidR="00B503AC">
        <w:rPr>
          <w:lang w:val="es-CO"/>
        </w:rPr>
        <w:t xml:space="preserve"> 42% y 61% para Mann Kendal y CCDC respectivamente (</w:t>
      </w:r>
      <w:r w:rsidR="00884425">
        <w:rPr>
          <w:lang w:val="es-CO"/>
        </w:rPr>
        <w:t>Fig.</w:t>
      </w:r>
      <w:r w:rsidR="00B503AC">
        <w:rPr>
          <w:lang w:val="es-CO"/>
        </w:rPr>
        <w:t xml:space="preserve"> 13B y 13E). en la figura 13 C y 13F tiene la comparación entre la encuesta de línea base y segunda encuesta de seguimiento, las precisiones de los modelos Mann Kendal y CCDC con 51% y 61% respectivamente mostro una leve disminución en estos modelos.</w:t>
      </w:r>
    </w:p>
    <w:p w14:paraId="00160E69" w14:textId="32AF287B" w:rsidR="0021366B" w:rsidRDefault="00906CCC" w:rsidP="00D25085">
      <w:pPr>
        <w:pStyle w:val="Heading1"/>
        <w:numPr>
          <w:ilvl w:val="0"/>
          <w:numId w:val="6"/>
        </w:numPr>
        <w:spacing w:after="240"/>
        <w:rPr>
          <w:lang w:val="es-CO"/>
        </w:rPr>
      </w:pPr>
      <w:r>
        <w:rPr>
          <w:lang w:val="es-CO"/>
        </w:rPr>
        <w:t>Discusiones</w:t>
      </w:r>
    </w:p>
    <w:p w14:paraId="7455C98A" w14:textId="1A4355B6" w:rsidR="00CE6B06" w:rsidRDefault="00CE6B06" w:rsidP="00D25085">
      <w:pPr>
        <w:spacing w:after="240"/>
        <w:jc w:val="both"/>
        <w:rPr>
          <w:lang w:val="es-CO"/>
        </w:rPr>
      </w:pPr>
      <w:r>
        <w:rPr>
          <w:lang w:val="es-CO"/>
        </w:rPr>
        <w:t xml:space="preserve">En nuestro estudio se evidencio que las imágenes de satélite Landsat 7 y 8 son un buen insumo para poder generar series de tiempo gracias a su resolución espacial y temporal confirmado también por </w:t>
      </w:r>
      <w:r>
        <w:rPr>
          <w:lang w:val="es-CO"/>
        </w:rPr>
        <w:fldChar w:fldCharType="begin" w:fldLock="1"/>
      </w:r>
      <w:r>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data","type":"article-journal","volume":"144"},"uris":["http://www.mendeley.com/documents/?uuid=31171515-c886-4df7-9672-49df2870f81a"]},{"id":"ITEM-2","itemData":{"DOI":"10.3997/2214-4609.2020geo106","abstract":"The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Aspects\"","id":"ITEM-2","issued":{"date-parts":[["2020"]]},"page":"1-5","title":"Study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 Zhu and Woodcock, 2014)","manualFormatting":"Svidzinska and Korohoda, (2020 y  Zhu and Woodcock, (2014)","plainTextFormattedCitation":"(Svidzinska and Korohoda, 2020; Zhu and Woodcock, 2014)","previouslyFormattedCitation":"(Svidzinska and Korohoda, 2020; Zhu and Woodcock, 2014)"},"properties":{"noteIndex":0},"schema":"https://github.com/citation-style-language/schema/raw/master/csl-citation.json"}</w:instrText>
      </w:r>
      <w:r>
        <w:rPr>
          <w:lang w:val="es-CO"/>
        </w:rPr>
        <w:fldChar w:fldCharType="separate"/>
      </w:r>
      <w:r w:rsidRPr="00CE6B06">
        <w:rPr>
          <w:noProof/>
          <w:lang w:val="es-CO"/>
        </w:rPr>
        <w:t xml:space="preserve">Svidzinska and Korohoda, </w:t>
      </w:r>
      <w:r>
        <w:rPr>
          <w:noProof/>
          <w:lang w:val="es-CO"/>
        </w:rPr>
        <w:t>(</w:t>
      </w:r>
      <w:r w:rsidRPr="00CE6B06">
        <w:rPr>
          <w:noProof/>
          <w:lang w:val="es-CO"/>
        </w:rPr>
        <w:t>2020</w:t>
      </w:r>
      <w:r>
        <w:rPr>
          <w:noProof/>
          <w:lang w:val="es-CO"/>
        </w:rPr>
        <w:t xml:space="preserve"> y </w:t>
      </w:r>
      <w:r w:rsidRPr="00CE6B06">
        <w:rPr>
          <w:noProof/>
          <w:lang w:val="es-CO"/>
        </w:rPr>
        <w:t xml:space="preserve"> Zhu and Woodcock, </w:t>
      </w:r>
      <w:r>
        <w:rPr>
          <w:noProof/>
          <w:lang w:val="es-CO"/>
        </w:rPr>
        <w:t>(</w:t>
      </w:r>
      <w:r w:rsidRPr="00CE6B06">
        <w:rPr>
          <w:noProof/>
          <w:lang w:val="es-CO"/>
        </w:rPr>
        <w:t>2014)</w:t>
      </w:r>
      <w:r>
        <w:rPr>
          <w:lang w:val="es-CO"/>
        </w:rPr>
        <w:fldChar w:fldCharType="end"/>
      </w:r>
      <w:r>
        <w:rPr>
          <w:lang w:val="es-CO"/>
        </w:rPr>
        <w:t xml:space="preserve"> donde utilizaron esta </w:t>
      </w:r>
      <w:r>
        <w:rPr>
          <w:lang w:val="es-CO"/>
        </w:rPr>
        <w:lastRenderedPageBreak/>
        <w:t xml:space="preserve">imágenes como principal insumo en sus estudios de detección de tendencias en temperatura y detección de cambio continuo en el uso de la tierra respectivamente. Por otro lado, el uso de índices de vegetación como apoyo para el estudio de la vegetación es fundamental para determinar las dinámicas de los cultivos con el paso del tiempo </w:t>
      </w:r>
      <w:r>
        <w:rPr>
          <w:lang w:val="es-CO"/>
        </w:rPr>
        <w:fldChar w:fldCharType="begin" w:fldLock="1"/>
      </w:r>
      <w:r w:rsidR="007239FD">
        <w:rPr>
          <w:lang w:val="es-CO"/>
        </w:rPr>
        <w:instrText>ADDIN CSL_CITATION {"citationItems":[{"id":"ITEM-1","itemData":{"abstract":"La estrecha relación entre concentración de nitrógeno en la plaza del maíz y el contenido en clorofila de las hojas ofrece la posibilidad de detectar deficiencias de nitrógeno en el cultivo a través de datos de reflectancia de la cubierta vegetal. En este trabajo se evalúa la aptitud de diversos índices de vegetación calculados a partir de datos radiométricos obtenidos en campo para la detección de deficiencias de nitrógeno en el maíz. Los resultados sugieren que es posible la detección de grandes carencias en el abonado de nitrógeno, pero no se obtiene una clara diferenciación entre dosis de abonado próximas al óptimo.","author":[{"dropping-particle":"","family":"Isla","given":"R","non-dropping-particle":"","parse-names":false,"suffix":""},{"dropping-particle":"","family":"López","given":"R","non-dropping-particle":"","parse-names":false,"suffix":""}],"container-title":"Revista de Teledetección","id":"ITEM-1","issued":{"date-parts":[["2005"]]},"title":"Comparación de distintos índices de vegetación para detectar deficiencias de nitrógeno en maíz","type":"article-journal"},"uris":["http://www.mendeley.com/documents/?uuid=f7687001-89d0-46e2-94d7-30a87269694c"]},{"id":"ITEM-2","itemData":{"DOI":"10.3390/rs12061008","ISSN":"20724292","abstract":"Detecting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Sensing","id":"ITEM-2","issued":{"date-parts":[["2020"]]},"title":"On the performances of trend and change-point detection methods for remote sensing data","type":"article-journal"},"uris":["http://www.mendeley.com/documents/?uuid=0ae9cb88-5d8b-4c2e-93ca-c39e1041bb23"]},{"id":"ITEM-3","itemData":{"DOI":"10.21203/rs.2.24148/v1","abstract":"Background: Rapid non-destructive measurements to predict cassava root yield over the full growing season through large numbers of germplasm and multiple environments is a huge challenge in Cassava breeding programs. As opposed to waiting until the harvest season, multispectral imagery using unmanned aerial vehicles (UAV) are capable of measuring the canopy metrics and vegetation indices (VIs) traits at different time points of the growth cycle. This resourceful time series aerial image processing with appropriate analytical framework is very important for the automatic extraction of phenotypic features from the image data. Many studies have demonstrated the usefulness of advanced remote sensing technologies coupled with machine learning (ML) approaches for accurate prediction of valuable crop traits. Until now, Cassava has received little to no attention in aerial image-based phenotyping and ML model testing. Results : To accelerate image processing, automated image-analysis framework called CIAT Pheno-i was developed to extract plot level vegetation indices/canopy metrics. Multiple linear regression models were constructed at different key growth stages of cassava, using ground-truth data and vegetation indices obtained from a multispectral sensor. Henceforth, the spectral indices/features were combined to develop models and predict cassava root yield using different Machine learning techniques. Our results showed that (1) Developed CIAT pheno-i image analysis framework was found to be easier and more rapid than manual methods. (2) The correlation analysis of four phenological stages of cassava revealed that elongation (EL) and late bulking (LBK) were the most useful stages to estimate above-ground (AGB), below-ground biomass (BGB) and canopy height (CH). (3) The multi-temporal analysis revealed that cumulative image feature information of EL+EBK stages showed a higher significant correlation ( r = 0.77 for GNDVI) with BGB than individual time points. Canopy height measured on the ground correlated well with UAV (CHuav)-based measurements ( r = 0.92) at late bulking (LBK) stage. Among different image features, normalized difference red edge index (NDRE) data were found to be consistently highly correlated ( r = 0.65 to 0.84) with ABG at LBK stage. (4) Among the four ML algorithms used in this study, k-Nearest Neighbours (kNN), Random Forest (RF) and Support Vector Machine (SVM) showed the best performance for root yield prediction with the highest acc…","author":[{"dropping-particle":"","family":"Selvaraj","given":"Michael Gomez","non-dropping-particle":"","parse-names":false,"suffix":""},{"dropping-particle":"","family":"Valderrama","given":"Manuel","non-dropping-particle":"","parse-names":false,"suffix":""},{"dropping-particle":"","family":"Guzman","given":"Diego","non-dropping-particle":"","parse-names":false,"suffix":""},{"dropping-particle":"","family":"Valencia","given":"Milton Orlando","non-dropping-particle":"","parse-names":false,"suffix":""},{"dropping-particle":"","family":"Ruiz","given":"Henry","non-dropping-particle":"","parse-names":false,"suffix":""},{"dropping-particle":"","family":"Acharjee","given":"Animesh","non-dropping-particle":"","parse-names":false,"suffix":""}],"container-title":"Plant Methods","id":"ITEM-3","issued":{"date-parts":[["2020"]]},"title":"Machine learning for high-throughput field phenotyping and image processing provides insight into the association of above and below-ground traits in cassava (Manihot esculenta Crantz)","type":"article-newspaper"},"uris":["http://www.mendeley.com/documents/?uuid=14a0e530-b11e-46ae-9bf8-a7c4149a3cb7"]},{"id":"ITEM-4","itemData":{"ISSN":"0924-2716","author":[{"dropping-particle":"","family":"Naito","given":"Hiroki","non-dropping-particle":"","parse-names":false,"suffix":""},{"dropping-particle":"","family":"Ogawa","given":"Satoshi","non-dropping-particle":"","parse-names":false,"suffix":""},{"dropping-particle":"","family":"Valencia","given":"Milton Orlando","non-dropping-particle":"","parse-names":false,"suffix":""},{"dropping-particle":"","family":"Mohri","given":"Hiroki","non-dropping-particle":"","parse-names":false,"suffix":""},{"dropping-particle":"","family":"Urano","given":"Yutaka","non-dropping-particle":"","parse-names":false,"suffix":""},{"dropping-particle":"","family":"Hosoi","given":"Fumiki","non-dropping-particle":"","parse-names":false,"suffix":""},{"dropping-particle":"","family":"Shimizu","given":"Yo","non-dropping-particle":"","parse-names":false,"suffix":""},{"dropping-particle":"","family":"Chavez","given":"Alba Lucia","non-dropping-particle":"","parse-names":false,"suffix":""},{"dropping-particle":"","family":"Ishitani","given":"Manabu","non-dropping-particle":"","parse-names":false,"suffix":""},{"dropping-particle":"","family":"Selvaraj","given":"Michael Gomez","non-dropping-particle":"","parse-names":false,"suffix":""}],"container-title":"ISPRS Journal of Photogrammetry and Remote Sensing","id":"ITEM-4","issued":{"date-parts":[["2017"]]},"page":"50-62","publisher":"Elsevier","title":"Estimating rice yield related traits and quantitative trait loci analysis under different nitrogen treatments using a simple tower-based field phenotyping system with modified single-lens reflex cameras","type":"article-journal","volume":"125"},"uris":["http://www.mendeley.com/documents/?uuid=86810ac1-02df-4cd9-9074-6d06268011e4"]}],"mendeley":{"formattedCitation":"(Isla and López, 2005; Militino et al., 2020; Naito et al., 2017; Selvaraj et al., 2020)","plainTextFormattedCitation":"(Isla and López, 2005; Militino et al., 2020; Naito et al., 2017; Selvaraj et al., 2020)","previouslyFormattedCitation":"(Isla and López, 2005; Militino et al., 2020; Naito et al., 2017; Selvaraj et al., 2020)"},"properties":{"noteIndex":0},"schema":"https://github.com/citation-style-language/schema/raw/master/csl-citation.json"}</w:instrText>
      </w:r>
      <w:r>
        <w:rPr>
          <w:lang w:val="es-CO"/>
        </w:rPr>
        <w:fldChar w:fldCharType="separate"/>
      </w:r>
      <w:r w:rsidRPr="00CE6B06">
        <w:rPr>
          <w:noProof/>
          <w:lang w:val="es-CO"/>
        </w:rPr>
        <w:t>(Isla and López, 2005; Militino et al., 2020; Naito et al., 2017; Selvaraj et al., 2020)</w:t>
      </w:r>
      <w:r>
        <w:rPr>
          <w:lang w:val="es-CO"/>
        </w:rPr>
        <w:fldChar w:fldCharType="end"/>
      </w:r>
      <w:r w:rsidR="007239FD">
        <w:rPr>
          <w:lang w:val="es-CO"/>
        </w:rPr>
        <w:t xml:space="preserve"> Selvaraj et al., (2020) usa diversos índices de vegetación a través del tiempo para poder generar la dinámica de crecimiento en un cultivo de yuca con el fin de medir el rendimiento con características extraídas remotamente.</w:t>
      </w:r>
    </w:p>
    <w:p w14:paraId="30566FAF" w14:textId="243BE815" w:rsidR="00DD3EF3" w:rsidRDefault="00DD3EF3" w:rsidP="00DD3EF3">
      <w:pPr>
        <w:jc w:val="both"/>
        <w:rPr>
          <w:lang w:val="es-CO"/>
        </w:rPr>
      </w:pPr>
      <w:r>
        <w:rPr>
          <w:lang w:val="es-CO"/>
        </w:rPr>
        <w:t>Como se pudo observar los modelos de tendencias y detección de cambio funcionan para determinar el cambio de temporalidad en los cultivos, sin embargo, el mejor modelo es CCDC con una precisi</w:t>
      </w:r>
      <w:r w:rsidR="00884425">
        <w:rPr>
          <w:lang w:val="es-CO"/>
        </w:rPr>
        <w:t>o</w:t>
      </w:r>
      <w:r>
        <w:rPr>
          <w:lang w:val="es-CO"/>
        </w:rPr>
        <w:t>n</w:t>
      </w:r>
      <w:r w:rsidR="00884425">
        <w:rPr>
          <w:lang w:val="es-CO"/>
        </w:rPr>
        <w:t>es</w:t>
      </w:r>
      <w:r>
        <w:rPr>
          <w:lang w:val="es-CO"/>
        </w:rPr>
        <w:t xml:space="preserve"> de 71% </w:t>
      </w:r>
      <w:r w:rsidR="00B503AC">
        <w:rPr>
          <w:lang w:val="es-CO"/>
        </w:rPr>
        <w:t>para el año 2014</w:t>
      </w:r>
      <w:r w:rsidR="00884425">
        <w:rPr>
          <w:lang w:val="es-CO"/>
        </w:rPr>
        <w:t xml:space="preserve"> y 61% para el </w:t>
      </w:r>
      <w:proofErr w:type="spellStart"/>
      <w:r w:rsidR="00884425">
        <w:rPr>
          <w:lang w:val="es-CO"/>
        </w:rPr>
        <w:t>ano</w:t>
      </w:r>
      <w:proofErr w:type="spellEnd"/>
      <w:r w:rsidR="00884425">
        <w:rPr>
          <w:lang w:val="es-CO"/>
        </w:rPr>
        <w:t xml:space="preserve"> 2019</w:t>
      </w:r>
      <w:r w:rsidR="00B503AC">
        <w:rPr>
          <w:lang w:val="es-CO"/>
        </w:rPr>
        <w:t xml:space="preserve">, </w:t>
      </w:r>
      <w:r>
        <w:rPr>
          <w:lang w:val="es-CO"/>
        </w:rPr>
        <w:t xml:space="preserve">esto se debe a que utiliza las series armónicas, es decir analiza los cambios en la continuidad de la serie de tiempo y no punto por punto como lo expresa </w:t>
      </w:r>
      <w:r>
        <w:rPr>
          <w:lang w:val="es-CO"/>
        </w:rPr>
        <w:fldChar w:fldCharType="begin" w:fldLock="1"/>
      </w:r>
      <w:r w:rsidR="00CE6B06">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DD3EF3">
        <w:rPr>
          <w:noProof/>
          <w:lang w:val="es-CO"/>
        </w:rPr>
        <w:t xml:space="preserve">Zhu and Woodcock, </w:t>
      </w:r>
      <w:r>
        <w:rPr>
          <w:noProof/>
          <w:lang w:val="es-CO"/>
        </w:rPr>
        <w:t>(</w:t>
      </w:r>
      <w:r w:rsidRPr="00DD3EF3">
        <w:rPr>
          <w:noProof/>
          <w:lang w:val="es-CO"/>
        </w:rPr>
        <w:t>2014)</w:t>
      </w:r>
      <w:r>
        <w:rPr>
          <w:lang w:val="es-CO"/>
        </w:rPr>
        <w:fldChar w:fldCharType="end"/>
      </w:r>
      <w:r w:rsidR="00884425">
        <w:rPr>
          <w:lang w:val="es-CO"/>
        </w:rPr>
        <w:t>. L</w:t>
      </w:r>
      <w:r w:rsidR="00B503AC">
        <w:rPr>
          <w:lang w:val="es-CO"/>
        </w:rPr>
        <w:t>as encuesta</w:t>
      </w:r>
      <w:r w:rsidR="00884425">
        <w:rPr>
          <w:lang w:val="es-CO"/>
        </w:rPr>
        <w:t>s</w:t>
      </w:r>
      <w:r w:rsidR="00B503AC">
        <w:rPr>
          <w:lang w:val="es-CO"/>
        </w:rPr>
        <w:t xml:space="preserve"> de seguimiento no ofrecen información acerca de los </w:t>
      </w:r>
      <w:r w:rsidR="00884425">
        <w:rPr>
          <w:lang w:val="es-CO"/>
        </w:rPr>
        <w:t>años</w:t>
      </w:r>
      <w:r w:rsidR="00B503AC">
        <w:rPr>
          <w:lang w:val="es-CO"/>
        </w:rPr>
        <w:t xml:space="preserve"> no encestados, lo que puede generar falsos </w:t>
      </w:r>
      <w:r w:rsidR="008F2C05">
        <w:rPr>
          <w:lang w:val="es-CO"/>
        </w:rPr>
        <w:t>negativos</w:t>
      </w:r>
      <w:r w:rsidR="00B503AC">
        <w:rPr>
          <w:lang w:val="es-CO"/>
        </w:rPr>
        <w:t xml:space="preserve"> en </w:t>
      </w:r>
      <w:r w:rsidR="008F2C05">
        <w:rPr>
          <w:lang w:val="es-CO"/>
        </w:rPr>
        <w:t>la matriz de confusión</w:t>
      </w:r>
      <w:r w:rsidR="00B503AC">
        <w:rPr>
          <w:lang w:val="es-CO"/>
        </w:rPr>
        <w:t>. En pocas palabras el modelo detecta cambios y en la</w:t>
      </w:r>
      <w:r w:rsidR="00884425">
        <w:rPr>
          <w:lang w:val="es-CO"/>
        </w:rPr>
        <w:t>s</w:t>
      </w:r>
      <w:r w:rsidR="00B503AC">
        <w:rPr>
          <w:lang w:val="es-CO"/>
        </w:rPr>
        <w:t xml:space="preserve"> encuesta</w:t>
      </w:r>
      <w:r w:rsidR="00884425">
        <w:rPr>
          <w:lang w:val="es-CO"/>
        </w:rPr>
        <w:t>s</w:t>
      </w:r>
      <w:r w:rsidR="008F2C05">
        <w:rPr>
          <w:lang w:val="es-CO"/>
        </w:rPr>
        <w:t xml:space="preserve"> n</w:t>
      </w:r>
      <w:r w:rsidR="00884425">
        <w:rPr>
          <w:lang w:val="es-CO"/>
        </w:rPr>
        <w:t>o se registra este cambio debido a que no hay información de lo ocurridos en los años no encuestados. Lo que genera una disminución en la precisión del modelo con el paso del tiempo.</w:t>
      </w:r>
      <w:r w:rsidR="00884425">
        <w:rPr>
          <w:lang w:val="es-CO"/>
        </w:rPr>
        <w:fldChar w:fldCharType="begin" w:fldLock="1"/>
      </w:r>
      <w:r w:rsidR="00884425">
        <w:rPr>
          <w:lang w:val="es-CO"/>
        </w:rPr>
        <w:instrText>ADDIN CSL_CITATION {"citationItems":[{"id":"ITEM-1","itemData":{"ISBN":"http://www.bdigital.unal.edu.co/7566/ ; http://www.bdigital.unal.edu.co/7566/1/7795080.2012.pdf","abstract":"Como complemento a la clasificación convencional de cultivos de coca en Colombia, se propone una metodología de clasificación de imágenes satelitales, de acuerdo a la edad, en tres estados fenológicos: juvenil, vegetativo y maduro; empleando métodos de extracción del parámetro REP (red edge position), el cual es un indicador de cambios fisiológicos y fenológicos de cualquier especie vegetal, y espectroscopia de imágenes satelitales. La metodología contempla tres fases: 1) Captura de firmas espectrales en campo, de cultivos de coca en cada estado fenológico, mediante un espectroradiómetro, para las cuales se obtiene la posición REP por el método de extrapolación lineal (Cho et al., 2006). 2) Toma de una imagen satelital World View II, la cual es transformada de valores de radiancias relativas (q) a valores de reflectancias (ρ), y sobre los cuales se calcula el parámetro REP mediante el método de Lagrange (Dawson et al., 1998), resultando una imagen con los cultivos de coca clasificados según su estado fenológico. 3) Sobrevuelo al área de estudio para identificar lotes de coca sobre el terreno, y evaluar los resultados de la clasificación mediante matrices de confusión y el índice de concordancia Kappa","author":[{"dropping-particle":"","family":"Ángel","given":"Yoseline Betzaida","non-dropping-particle":"","parse-names":false,"suffix":""}],"id":"ITEM-1","issued":{"date-parts":[["2012"]]},"number-of-pages":"1-87","title":"Metodología para identificar cultivos de coca mediante análisis de parámetros red edge y espectroscopia de imágenes","type":"thesis"},"uris":["http://www.mendeley.com/documents/?uuid=942b07f1-d5f5-43ac-9ac7-8afa424f9825"]}],"mendeley":{"formattedCitation":"(Ángel, 2012)","plainTextFormattedCitation":"(Ángel, 2012)"},"properties":{"noteIndex":0},"schema":"https://github.com/citation-style-language/schema/raw/master/csl-citation.json"}</w:instrText>
      </w:r>
      <w:r w:rsidR="00884425">
        <w:rPr>
          <w:lang w:val="es-CO"/>
        </w:rPr>
        <w:fldChar w:fldCharType="separate"/>
      </w:r>
      <w:r w:rsidR="00884425" w:rsidRPr="00884425">
        <w:rPr>
          <w:noProof/>
          <w:lang w:val="es-CO"/>
        </w:rPr>
        <w:t>(Ángel, 2012)</w:t>
      </w:r>
      <w:r w:rsidR="00884425">
        <w:rPr>
          <w:lang w:val="es-CO"/>
        </w:rPr>
        <w:fldChar w:fldCharType="end"/>
      </w:r>
      <w:r w:rsidR="008F2C05">
        <w:rPr>
          <w:lang w:val="es-CO"/>
        </w:rPr>
        <w:t xml:space="preserve"> </w:t>
      </w:r>
      <w:r w:rsidR="00B503AC">
        <w:rPr>
          <w:lang w:val="es-CO"/>
        </w:rPr>
        <w:t xml:space="preserve"> </w:t>
      </w:r>
    </w:p>
    <w:p w14:paraId="26ED5DFB" w14:textId="77777777" w:rsidR="00906CCC" w:rsidRDefault="00906CCC" w:rsidP="004473A6">
      <w:pPr>
        <w:rPr>
          <w:lang w:val="es-CO"/>
        </w:rPr>
      </w:pPr>
    </w:p>
    <w:p w14:paraId="1E87BA7A" w14:textId="21ABF848" w:rsidR="00906CCC" w:rsidRDefault="00906CCC" w:rsidP="004473A6">
      <w:pPr>
        <w:pStyle w:val="Heading1"/>
        <w:numPr>
          <w:ilvl w:val="0"/>
          <w:numId w:val="6"/>
        </w:numPr>
        <w:rPr>
          <w:lang w:val="es-CO"/>
        </w:rPr>
      </w:pPr>
      <w:r>
        <w:rPr>
          <w:lang w:val="es-CO"/>
        </w:rPr>
        <w:t>Conclusiones</w:t>
      </w:r>
    </w:p>
    <w:p w14:paraId="5D60AA89" w14:textId="3B915EBD" w:rsidR="00906CCC" w:rsidRDefault="00906CCC" w:rsidP="004473A6">
      <w:pPr>
        <w:rPr>
          <w:lang w:val="es-CO"/>
        </w:rPr>
      </w:pPr>
    </w:p>
    <w:p w14:paraId="7CCE4DF9" w14:textId="5F4D5438" w:rsidR="0003314C" w:rsidRDefault="007239FD" w:rsidP="00D25085">
      <w:pPr>
        <w:jc w:val="both"/>
        <w:rPr>
          <w:lang w:val="es-CO"/>
        </w:rPr>
      </w:pPr>
      <w:r>
        <w:rPr>
          <w:lang w:val="es-CO"/>
        </w:rPr>
        <w:t>Del presente estudio se puede concluir que l</w:t>
      </w:r>
      <w:r w:rsidR="004473A6">
        <w:rPr>
          <w:lang w:val="es-CO"/>
        </w:rPr>
        <w:t xml:space="preserve">os sensores remotos </w:t>
      </w:r>
      <w:r w:rsidR="000B7852">
        <w:rPr>
          <w:lang w:val="es-CO"/>
        </w:rPr>
        <w:t xml:space="preserve">son una alternativa </w:t>
      </w:r>
      <w:r w:rsidR="004473A6">
        <w:rPr>
          <w:lang w:val="es-CO"/>
        </w:rPr>
        <w:t xml:space="preserve">tecnológica </w:t>
      </w:r>
      <w:r w:rsidR="000B7852">
        <w:rPr>
          <w:lang w:val="es-CO"/>
        </w:rPr>
        <w:t xml:space="preserve">para la </w:t>
      </w:r>
      <w:r>
        <w:rPr>
          <w:lang w:val="es-CO"/>
        </w:rPr>
        <w:t>adquisición</w:t>
      </w:r>
      <w:r w:rsidR="000B7852">
        <w:rPr>
          <w:lang w:val="es-CO"/>
        </w:rPr>
        <w:t xml:space="preserve"> de datos</w:t>
      </w:r>
      <w:r w:rsidR="004473A6">
        <w:rPr>
          <w:lang w:val="es-CO"/>
        </w:rPr>
        <w:t xml:space="preserve"> de temporalidad</w:t>
      </w:r>
      <w:r w:rsidR="000B7852">
        <w:rPr>
          <w:lang w:val="es-CO"/>
        </w:rPr>
        <w:t xml:space="preserve"> </w:t>
      </w:r>
      <w:r w:rsidR="0003314C">
        <w:rPr>
          <w:lang w:val="es-CO"/>
        </w:rPr>
        <w:t xml:space="preserve">y monitoreo </w:t>
      </w:r>
      <w:r w:rsidR="004473A6">
        <w:rPr>
          <w:lang w:val="es-CO"/>
        </w:rPr>
        <w:t>de cultivos con la ayuda de la creación de series de tiempo. Posteriormente estas series temporales servirán como insumo para los modelos de segmentación temporales que nos ayudaron a determinar la tendencia y los puntos de cambios en los cultivos con una precisión del 71%</w:t>
      </w:r>
      <w:r w:rsidR="0003314C">
        <w:rPr>
          <w:lang w:val="es-CO"/>
        </w:rPr>
        <w:t>.</w:t>
      </w:r>
    </w:p>
    <w:p w14:paraId="641DE9C9" w14:textId="3000487E" w:rsidR="007239FD" w:rsidRDefault="0003314C" w:rsidP="00D25085">
      <w:pPr>
        <w:jc w:val="both"/>
        <w:rPr>
          <w:lang w:val="es-CO"/>
        </w:rPr>
      </w:pPr>
      <w:r>
        <w:rPr>
          <w:lang w:val="es-CO"/>
        </w:rPr>
        <w:t xml:space="preserve">También concluimos que los beneficiarios de </w:t>
      </w:r>
      <w:r w:rsidR="00D25085">
        <w:rPr>
          <w:lang w:val="es-CO"/>
        </w:rPr>
        <w:t>Patca</w:t>
      </w:r>
      <w:r>
        <w:rPr>
          <w:lang w:val="es-CO"/>
        </w:rPr>
        <w:t xml:space="preserve"> tuvieron índices de vegetación superiores a los no </w:t>
      </w:r>
      <w:r w:rsidR="009115A9">
        <w:rPr>
          <w:lang w:val="es-CO"/>
        </w:rPr>
        <w:t>Patca</w:t>
      </w:r>
      <w:r>
        <w:rPr>
          <w:lang w:val="es-CO"/>
        </w:rPr>
        <w:t xml:space="preserve"> lo que nos podría indicar mejores condiciones para los cultivos con irrigación o una vegetación más saludable con una alta confiabilidad debido a su baja dispersión</w:t>
      </w:r>
    </w:p>
    <w:p w14:paraId="71BE0A90" w14:textId="77777777" w:rsidR="00906CCC" w:rsidRPr="00906CCC" w:rsidRDefault="00906CCC" w:rsidP="004473A6">
      <w:pPr>
        <w:rPr>
          <w:lang w:val="es-CO"/>
        </w:rPr>
      </w:pPr>
    </w:p>
    <w:p w14:paraId="29990E79" w14:textId="31173260" w:rsidR="0021366B" w:rsidRDefault="0003314C" w:rsidP="004473A6">
      <w:pPr>
        <w:pStyle w:val="Heading1"/>
        <w:numPr>
          <w:ilvl w:val="0"/>
          <w:numId w:val="6"/>
        </w:numPr>
        <w:rPr>
          <w:lang w:val="es-CO"/>
        </w:rPr>
      </w:pPr>
      <w:r>
        <w:rPr>
          <w:lang w:val="es-CO"/>
        </w:rPr>
        <w:t xml:space="preserve">Recomendaciones y </w:t>
      </w:r>
      <w:r w:rsidR="00906CCC" w:rsidRPr="0021366B">
        <w:rPr>
          <w:lang w:val="es-CO"/>
        </w:rPr>
        <w:t>Futuros Trabajos</w:t>
      </w:r>
    </w:p>
    <w:p w14:paraId="5BBC823E" w14:textId="69DD6F38" w:rsidR="0021366B" w:rsidRDefault="0021366B" w:rsidP="004473A6">
      <w:pPr>
        <w:rPr>
          <w:lang w:val="es-CO"/>
        </w:rPr>
      </w:pPr>
    </w:p>
    <w:p w14:paraId="0A43BB1D" w14:textId="77777777" w:rsidR="0003314C" w:rsidRDefault="0003314C" w:rsidP="0003314C">
      <w:pPr>
        <w:jc w:val="both"/>
        <w:rPr>
          <w:lang w:val="es-CO"/>
        </w:rPr>
      </w:pPr>
      <w:r>
        <w:rPr>
          <w:lang w:val="es-CO"/>
        </w:rPr>
        <w:t>Se recomienda que en el seguimiento de las encuestas se añada el componente espacial con la adquisición de coordenadas tipo polígono mediante GPS para cada lote que se desee monitorear, esto con el fin de mejorar la confiabilidad de los datos a monitorear con las imágenes de satélite. Además, se podría incluir en las encuestas la posibilidad de que tipo de cultivo en los años anteriores para poder hacer una mejor comparación con los modelos de segmentación temporal.</w:t>
      </w:r>
    </w:p>
    <w:p w14:paraId="44BA1A62" w14:textId="77569CA5" w:rsidR="0003314C" w:rsidRDefault="00475348" w:rsidP="0003314C">
      <w:pPr>
        <w:jc w:val="both"/>
        <w:rPr>
          <w:lang w:val="es-CO"/>
        </w:rPr>
      </w:pPr>
      <w:r>
        <w:rPr>
          <w:lang w:val="es-CO"/>
        </w:rPr>
        <w:t xml:space="preserve">En el presente trabajo se realiza la detección de cambios y tendencia en los datos adquiridos con imágenes satelitales y con el apoyo de las encuestas se determina si hubo un cabio en la </w:t>
      </w:r>
      <w:r>
        <w:rPr>
          <w:lang w:val="es-CO"/>
        </w:rPr>
        <w:lastRenderedPageBreak/>
        <w:t>temporalidad de los cultivo</w:t>
      </w:r>
      <w:ins w:id="92" w:author="Montenegro, Frank David (Alliance Bioversity-CIAT)" w:date="2020-12-28T13:34:00Z">
        <w:r w:rsidR="003C774E">
          <w:rPr>
            <w:lang w:val="es-CO"/>
          </w:rPr>
          <w:t>s</w:t>
        </w:r>
      </w:ins>
      <w:bookmarkStart w:id="93" w:name="_GoBack"/>
      <w:bookmarkEnd w:id="93"/>
      <w:r>
        <w:rPr>
          <w:lang w:val="es-CO"/>
        </w:rPr>
        <w:t xml:space="preserve">, </w:t>
      </w:r>
      <w:r w:rsidR="0003314C">
        <w:rPr>
          <w:lang w:val="es-CO"/>
        </w:rPr>
        <w:t xml:space="preserve">Para futuros trabajo se propone la </w:t>
      </w:r>
      <w:r w:rsidR="00D25085">
        <w:rPr>
          <w:lang w:val="es-CO"/>
        </w:rPr>
        <w:t>detección totalmente automática de</w:t>
      </w:r>
      <w:r>
        <w:rPr>
          <w:lang w:val="es-CO"/>
        </w:rPr>
        <w:t xml:space="preserve"> la temporalidad del</w:t>
      </w:r>
      <w:r w:rsidR="00D25085">
        <w:rPr>
          <w:lang w:val="es-CO"/>
        </w:rPr>
        <w:t xml:space="preserve"> cultivo usando imágenes satelitales para cada </w:t>
      </w:r>
      <w:r>
        <w:rPr>
          <w:lang w:val="es-CO"/>
        </w:rPr>
        <w:t>año</w:t>
      </w:r>
      <w:r w:rsidR="00D25085">
        <w:rPr>
          <w:lang w:val="es-CO"/>
        </w:rPr>
        <w:t>.</w:t>
      </w:r>
    </w:p>
    <w:p w14:paraId="7C20E986" w14:textId="0F9E5FB0" w:rsidR="00D25085" w:rsidRDefault="00D25085" w:rsidP="0003314C">
      <w:pPr>
        <w:jc w:val="both"/>
        <w:rPr>
          <w:lang w:val="es-CO"/>
        </w:rPr>
      </w:pPr>
      <w:r>
        <w:rPr>
          <w:noProof/>
        </w:rPr>
        <w:drawing>
          <wp:inline distT="0" distB="0" distL="0" distR="0" wp14:anchorId="3975B2BA" wp14:editId="3B8049DF">
            <wp:extent cx="6601460" cy="1936171"/>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8629" cy="1950005"/>
                    </a:xfrm>
                    <a:prstGeom prst="rect">
                      <a:avLst/>
                    </a:prstGeom>
                    <a:noFill/>
                  </pic:spPr>
                </pic:pic>
              </a:graphicData>
            </a:graphic>
          </wp:inline>
        </w:drawing>
      </w:r>
    </w:p>
    <w:p w14:paraId="2C873174" w14:textId="4389BA9B" w:rsidR="00BA183E" w:rsidRPr="0021366B" w:rsidRDefault="00BA183E" w:rsidP="0003314C">
      <w:pPr>
        <w:jc w:val="both"/>
        <w:rPr>
          <w:rFonts w:cs="Times New Roman"/>
          <w:lang w:val="es-CO"/>
        </w:rPr>
      </w:pPr>
    </w:p>
    <w:p w14:paraId="4B64D205" w14:textId="0488AE6B" w:rsidR="00A703F6" w:rsidRPr="00E8383A" w:rsidRDefault="00A703F6" w:rsidP="00A703F6">
      <w:pPr>
        <w:pStyle w:val="Heading1"/>
        <w:numPr>
          <w:ilvl w:val="0"/>
          <w:numId w:val="6"/>
        </w:numPr>
        <w:rPr>
          <w:rFonts w:cs="Times New Roman"/>
          <w:b/>
          <w:lang w:val="es-CO"/>
        </w:rPr>
      </w:pPr>
      <w:bookmarkStart w:id="94" w:name="_Toc56185786"/>
      <w:r w:rsidRPr="00E8383A">
        <w:rPr>
          <w:rFonts w:cs="Times New Roman"/>
          <w:b/>
          <w:lang w:val="es-CO"/>
        </w:rPr>
        <w:t>BIBLIOGRAFIA</w:t>
      </w:r>
      <w:bookmarkEnd w:id="94"/>
    </w:p>
    <w:p w14:paraId="13AB6C01" w14:textId="7E9A73CE" w:rsidR="00884425" w:rsidRPr="00884425" w:rsidRDefault="007D270F" w:rsidP="00884425">
      <w:pPr>
        <w:widowControl w:val="0"/>
        <w:autoSpaceDE w:val="0"/>
        <w:autoSpaceDN w:val="0"/>
        <w:adjustRightInd w:val="0"/>
        <w:spacing w:line="240" w:lineRule="auto"/>
        <w:ind w:left="480" w:hanging="480"/>
        <w:rPr>
          <w:rFonts w:cs="Times New Roman"/>
          <w:noProof/>
          <w:szCs w:val="24"/>
        </w:rPr>
      </w:pPr>
      <w:r w:rsidRPr="00624617">
        <w:rPr>
          <w:rFonts w:cs="Times New Roman"/>
          <w:lang w:val="es-CO"/>
        </w:rPr>
        <w:fldChar w:fldCharType="begin" w:fldLock="1"/>
      </w:r>
      <w:r w:rsidRPr="003C774E">
        <w:rPr>
          <w:rFonts w:cs="Times New Roman"/>
          <w:rPrChange w:id="95" w:author="Montenegro, Frank David (Alliance Bioversity-CIAT)" w:date="2020-12-28T13:34:00Z">
            <w:rPr>
              <w:rFonts w:cs="Times New Roman"/>
              <w:lang w:val="es-CO"/>
            </w:rPr>
          </w:rPrChange>
        </w:rPr>
        <w:instrText xml:space="preserve">ADDIN Mendeley Bibliography CSL_BIBLIOGRAPHY </w:instrText>
      </w:r>
      <w:r w:rsidRPr="00624617">
        <w:rPr>
          <w:rFonts w:cs="Times New Roman"/>
          <w:lang w:val="es-CO"/>
        </w:rPr>
        <w:fldChar w:fldCharType="separate"/>
      </w:r>
      <w:r w:rsidR="00884425" w:rsidRPr="003C774E">
        <w:rPr>
          <w:rFonts w:cs="Times New Roman"/>
          <w:noProof/>
          <w:szCs w:val="24"/>
          <w:rPrChange w:id="96" w:author="Montenegro, Frank David (Alliance Bioversity-CIAT)" w:date="2020-12-28T13:34:00Z">
            <w:rPr>
              <w:rFonts w:cs="Times New Roman"/>
              <w:noProof/>
              <w:szCs w:val="24"/>
              <w:lang w:val="es-CO"/>
            </w:rPr>
          </w:rPrChange>
        </w:rPr>
        <w:t xml:space="preserve">Abdul </w:t>
      </w:r>
      <w:r w:rsidR="00884425" w:rsidRPr="00884425">
        <w:rPr>
          <w:rFonts w:cs="Times New Roman"/>
          <w:noProof/>
          <w:szCs w:val="24"/>
        </w:rPr>
        <w:t>Aziz, O.I., Burn, D.H., 2006. Trends and variability in the hydrological regime of the Mackenzie River Basin. J. Hydrol. https://doi.org/10.1016/j.jhydrol.2005.06.039</w:t>
      </w:r>
    </w:p>
    <w:p w14:paraId="325B12D8"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97" w:author="Montenegro, Frank David (Alliance Bioversity-CIAT)" w:date="2020-12-28T13:34:00Z">
            <w:rPr>
              <w:rFonts w:cs="Times New Roman"/>
              <w:noProof/>
              <w:szCs w:val="24"/>
            </w:rPr>
          </w:rPrChange>
        </w:rPr>
      </w:pPr>
      <w:r w:rsidRPr="00884425">
        <w:rPr>
          <w:rFonts w:cs="Times New Roman"/>
          <w:noProof/>
          <w:szCs w:val="24"/>
        </w:rPr>
        <w:t xml:space="preserve">Aguilar Rivera, N., 2015. </w:t>
      </w:r>
      <w:r w:rsidRPr="003C774E">
        <w:rPr>
          <w:rFonts w:cs="Times New Roman"/>
          <w:noProof/>
          <w:szCs w:val="24"/>
          <w:lang w:val="es-CO"/>
          <w:rPrChange w:id="98" w:author="Montenegro, Frank David (Alliance Bioversity-CIAT)" w:date="2020-12-28T13:34:00Z">
            <w:rPr>
              <w:rFonts w:cs="Times New Roman"/>
              <w:noProof/>
              <w:szCs w:val="24"/>
            </w:rPr>
          </w:rPrChange>
        </w:rPr>
        <w:t>Percepción remota como herramienta de competitividad de la agricultura. Rev. Mex. Ciencias Agrícolas 6, 399–405. https://doi.org/10.29312/remexca.v6i2.726</w:t>
      </w:r>
    </w:p>
    <w:p w14:paraId="6AEEAFF3"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99" w:author="Montenegro, Frank David (Alliance Bioversity-CIAT)" w:date="2020-12-28T13:34:00Z">
            <w:rPr>
              <w:rFonts w:cs="Times New Roman"/>
              <w:noProof/>
              <w:szCs w:val="24"/>
            </w:rPr>
          </w:rPrChange>
        </w:rPr>
      </w:pPr>
      <w:r w:rsidRPr="003C774E">
        <w:rPr>
          <w:rFonts w:cs="Times New Roman"/>
          <w:noProof/>
          <w:szCs w:val="24"/>
          <w:lang w:val="es-CO"/>
          <w:rPrChange w:id="100" w:author="Montenegro, Frank David (Alliance Bioversity-CIAT)" w:date="2020-12-28T13:34:00Z">
            <w:rPr>
              <w:rFonts w:cs="Times New Roman"/>
              <w:noProof/>
              <w:szCs w:val="24"/>
            </w:rPr>
          </w:rPrChange>
        </w:rPr>
        <w:t>Ángel, Y.B., 2012. Metodología para identificar cultivos de coca mediante análisis de parámetros red edge y espectroscopia de imágenes.</w:t>
      </w:r>
    </w:p>
    <w:p w14:paraId="61E0E20E"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01" w:author="Montenegro, Frank David (Alliance Bioversity-CIAT)" w:date="2020-12-28T13:34:00Z">
            <w:rPr>
              <w:rFonts w:cs="Times New Roman"/>
              <w:noProof/>
              <w:szCs w:val="24"/>
            </w:rPr>
          </w:rPrChange>
        </w:rPr>
      </w:pPr>
      <w:r w:rsidRPr="003C774E">
        <w:rPr>
          <w:rFonts w:cs="Times New Roman"/>
          <w:noProof/>
          <w:szCs w:val="24"/>
          <w:lang w:val="es-CO"/>
          <w:rPrChange w:id="102" w:author="Montenegro, Frank David (Alliance Bioversity-CIAT)" w:date="2020-12-28T13:34:00Z">
            <w:rPr>
              <w:rFonts w:cs="Times New Roman"/>
              <w:noProof/>
              <w:szCs w:val="24"/>
            </w:rPr>
          </w:rPrChange>
        </w:rPr>
        <w:t>Brizuela, B., Alcántar González, G., Sánchez García, P., Pea Kalra, Y., Crumbaugh, J., Olive, C., Tijerina Chávez, L., Maldonado Torres, R., 2007. Establecimiento de índices espectrales en el diagnóstico nutrimental de nitrógeno en maíz. Agrociencia.</w:t>
      </w:r>
    </w:p>
    <w:p w14:paraId="0B4D18C4"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03" w:author="Montenegro, Frank David (Alliance Bioversity-CIAT)" w:date="2020-12-28T13:34:00Z">
            <w:rPr>
              <w:rFonts w:cs="Times New Roman"/>
              <w:noProof/>
              <w:szCs w:val="24"/>
            </w:rPr>
          </w:rPrChange>
        </w:rPr>
      </w:pPr>
      <w:r w:rsidRPr="003C774E">
        <w:rPr>
          <w:rFonts w:cs="Times New Roman"/>
          <w:noProof/>
          <w:szCs w:val="24"/>
          <w:lang w:val="es-CO"/>
          <w:rPrChange w:id="104" w:author="Montenegro, Frank David (Alliance Bioversity-CIAT)" w:date="2020-12-28T13:34:00Z">
            <w:rPr>
              <w:rFonts w:cs="Times New Roman"/>
              <w:noProof/>
              <w:szCs w:val="24"/>
            </w:rPr>
          </w:rPrChange>
        </w:rPr>
        <w:t>Chuvieco, E., 2008. Teledetección ambiental, International Journal of Remote Sensing.</w:t>
      </w:r>
    </w:p>
    <w:p w14:paraId="27BBDD56"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05" w:author="Montenegro, Frank David (Alliance Bioversity-CIAT)" w:date="2020-12-28T13:34:00Z">
            <w:rPr>
              <w:rFonts w:cs="Times New Roman"/>
              <w:noProof/>
              <w:szCs w:val="24"/>
            </w:rPr>
          </w:rPrChange>
        </w:rPr>
      </w:pPr>
      <w:r w:rsidRPr="003C774E">
        <w:rPr>
          <w:rFonts w:cs="Times New Roman"/>
          <w:noProof/>
          <w:szCs w:val="24"/>
          <w:lang w:val="es-CO"/>
          <w:rPrChange w:id="106" w:author="Montenegro, Frank David (Alliance Bioversity-CIAT)" w:date="2020-12-28T13:34:00Z">
            <w:rPr>
              <w:rFonts w:cs="Times New Roman"/>
              <w:noProof/>
              <w:szCs w:val="24"/>
            </w:rPr>
          </w:rPrChange>
        </w:rPr>
        <w:t>Chuvieco, E., 1991. Fundamentos de teledetection espacial. Estud. Geogr. 52, 371.</w:t>
      </w:r>
    </w:p>
    <w:p w14:paraId="6D2706AE"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07" w:author="Montenegro, Frank David (Alliance Bioversity-CIAT)" w:date="2020-12-28T13:34:00Z">
            <w:rPr>
              <w:rFonts w:cs="Times New Roman"/>
              <w:noProof/>
              <w:szCs w:val="24"/>
            </w:rPr>
          </w:rPrChange>
        </w:rPr>
      </w:pPr>
      <w:r w:rsidRPr="003C774E">
        <w:rPr>
          <w:rFonts w:cs="Times New Roman"/>
          <w:noProof/>
          <w:szCs w:val="24"/>
          <w:lang w:val="es-CO"/>
          <w:rPrChange w:id="108" w:author="Montenegro, Frank David (Alliance Bioversity-CIAT)" w:date="2020-12-28T13:34:00Z">
            <w:rPr>
              <w:rFonts w:cs="Times New Roman"/>
              <w:noProof/>
              <w:szCs w:val="24"/>
            </w:rPr>
          </w:rPrChange>
        </w:rPr>
        <w:t xml:space="preserve">Foga, S., Scaramuzza, P.L., Guo, S., Zhu, Z., Dilley, R.D., Beckmann, T., Schmidt, G.L., Dwyer, J.L., Joseph Hughes, M., Laue, B., 2017. </w:t>
      </w:r>
      <w:r w:rsidRPr="00884425">
        <w:rPr>
          <w:rFonts w:cs="Times New Roman"/>
          <w:noProof/>
          <w:szCs w:val="24"/>
        </w:rPr>
        <w:t xml:space="preserve">Cloud detection algorithm comparison and validation for operational Landsat data products. </w:t>
      </w:r>
      <w:r w:rsidRPr="003C774E">
        <w:rPr>
          <w:rFonts w:cs="Times New Roman"/>
          <w:noProof/>
          <w:szCs w:val="24"/>
          <w:lang w:val="es-CO"/>
          <w:rPrChange w:id="109" w:author="Montenegro, Frank David (Alliance Bioversity-CIAT)" w:date="2020-12-28T13:34:00Z">
            <w:rPr>
              <w:rFonts w:cs="Times New Roman"/>
              <w:noProof/>
              <w:szCs w:val="24"/>
            </w:rPr>
          </w:rPrChange>
        </w:rPr>
        <w:t>Remote Sens. Environ. 194, 379–390. https://doi.org/10.1016/j.rse.2017.03.026</w:t>
      </w:r>
    </w:p>
    <w:p w14:paraId="0D382445"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10" w:author="Montenegro, Frank David (Alliance Bioversity-CIAT)" w:date="2020-12-28T13:34:00Z">
            <w:rPr>
              <w:rFonts w:cs="Times New Roman"/>
              <w:noProof/>
              <w:szCs w:val="24"/>
            </w:rPr>
          </w:rPrChange>
        </w:rPr>
      </w:pPr>
      <w:r w:rsidRPr="003C774E">
        <w:rPr>
          <w:rFonts w:cs="Times New Roman"/>
          <w:noProof/>
          <w:szCs w:val="24"/>
          <w:lang w:val="es-CO"/>
          <w:rPrChange w:id="111" w:author="Montenegro, Frank David (Alliance Bioversity-CIAT)" w:date="2020-12-28T13:34:00Z">
            <w:rPr>
              <w:rFonts w:cs="Times New Roman"/>
              <w:noProof/>
              <w:szCs w:val="24"/>
            </w:rPr>
          </w:rPrChange>
        </w:rPr>
        <w:t xml:space="preserve">Huete, A.R., Hua, G., Qi, J., Chehbouni, A., van Leeuwen, W.J.D., 1992. </w:t>
      </w:r>
      <w:r w:rsidRPr="00884425">
        <w:rPr>
          <w:rFonts w:cs="Times New Roman"/>
          <w:noProof/>
          <w:szCs w:val="24"/>
        </w:rPr>
        <w:t xml:space="preserve">Normalization of multidirectional red and NIR reflectances with the SAVI. </w:t>
      </w:r>
      <w:r w:rsidRPr="003C774E">
        <w:rPr>
          <w:rFonts w:cs="Times New Roman"/>
          <w:noProof/>
          <w:szCs w:val="24"/>
          <w:lang w:val="es-CO"/>
          <w:rPrChange w:id="112" w:author="Montenegro, Frank David (Alliance Bioversity-CIAT)" w:date="2020-12-28T13:34:00Z">
            <w:rPr>
              <w:rFonts w:cs="Times New Roman"/>
              <w:noProof/>
              <w:szCs w:val="24"/>
            </w:rPr>
          </w:rPrChange>
        </w:rPr>
        <w:t>Remote Sens. Environ. 45, 143–154. https://doi.org/10.1016/0034-4257(92)90074-T</w:t>
      </w:r>
    </w:p>
    <w:p w14:paraId="3DD423A3"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3C774E">
        <w:rPr>
          <w:rFonts w:cs="Times New Roman"/>
          <w:noProof/>
          <w:szCs w:val="24"/>
          <w:lang w:val="es-CO"/>
          <w:rPrChange w:id="113" w:author="Montenegro, Frank David (Alliance Bioversity-CIAT)" w:date="2020-12-28T13:34:00Z">
            <w:rPr>
              <w:rFonts w:cs="Times New Roman"/>
              <w:noProof/>
              <w:szCs w:val="24"/>
            </w:rPr>
          </w:rPrChange>
        </w:rPr>
        <w:t xml:space="preserve">Isla, R., López, R., 2005. Comparación de distintos índices de vegetación para detectar deficiencias de nitrógeno en maíz. </w:t>
      </w:r>
      <w:r w:rsidRPr="00884425">
        <w:rPr>
          <w:rFonts w:cs="Times New Roman"/>
          <w:noProof/>
          <w:szCs w:val="24"/>
        </w:rPr>
        <w:t>Rev. Teledetección.</w:t>
      </w:r>
    </w:p>
    <w:p w14:paraId="0E680361"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Kahya, E., Kalayci, S., 2004. Trend analysis of streamflow in Turkey. J. Hydrol. 289, 128–144. https://doi.org/10.1016/j.jhydrol.2003.11.006</w:t>
      </w:r>
    </w:p>
    <w:p w14:paraId="47564793"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14" w:author="Montenegro, Frank David (Alliance Bioversity-CIAT)" w:date="2020-12-28T13:34:00Z">
            <w:rPr>
              <w:rFonts w:cs="Times New Roman"/>
              <w:noProof/>
              <w:szCs w:val="24"/>
            </w:rPr>
          </w:rPrChange>
        </w:rPr>
      </w:pPr>
      <w:r w:rsidRPr="00884425">
        <w:rPr>
          <w:rFonts w:cs="Times New Roman"/>
          <w:noProof/>
          <w:szCs w:val="24"/>
        </w:rPr>
        <w:lastRenderedPageBreak/>
        <w:t xml:space="preserve">Melchiori  O.P.; Albarenque, S.M.; Faccendini, N.; Bianchini, A., R.J.M.. </w:t>
      </w:r>
      <w:r w:rsidRPr="003C774E">
        <w:rPr>
          <w:rFonts w:cs="Times New Roman"/>
          <w:noProof/>
          <w:szCs w:val="24"/>
          <w:lang w:val="es-CO"/>
          <w:rPrChange w:id="115" w:author="Montenegro, Frank David (Alliance Bioversity-CIAT)" w:date="2020-12-28T13:34:00Z">
            <w:rPr>
              <w:rFonts w:cs="Times New Roman"/>
              <w:noProof/>
              <w:szCs w:val="24"/>
            </w:rPr>
          </w:rPrChange>
        </w:rPr>
        <w:t>C., 2008. Utilización de sensores remotos como herramienta para el manejo de la nutrición nitrogenada en trigo. Trigo en Siembra Directa 72–77.</w:t>
      </w:r>
    </w:p>
    <w:p w14:paraId="5404BA1A"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3C774E">
        <w:rPr>
          <w:rFonts w:cs="Times New Roman"/>
          <w:noProof/>
          <w:szCs w:val="24"/>
          <w:lang w:val="es-CO"/>
          <w:rPrChange w:id="116" w:author="Montenegro, Frank David (Alliance Bioversity-CIAT)" w:date="2020-12-28T13:34:00Z">
            <w:rPr>
              <w:rFonts w:cs="Times New Roman"/>
              <w:noProof/>
              <w:szCs w:val="24"/>
            </w:rPr>
          </w:rPrChange>
        </w:rPr>
        <w:t xml:space="preserve">Militino, A.F., Moradi, M., Ugarte, M.D., 2020. </w:t>
      </w:r>
      <w:r w:rsidRPr="00884425">
        <w:rPr>
          <w:rFonts w:cs="Times New Roman"/>
          <w:noProof/>
          <w:szCs w:val="24"/>
        </w:rPr>
        <w:t>On the performances of trend and change-point detection methods for remote sensing data. Remote Sens. https://doi.org/10.3390/rs12061008</w:t>
      </w:r>
    </w:p>
    <w:p w14:paraId="54646045"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Naito, H., Ogawa, S., Valencia, M.O., Mohri, H., Urano, Y., Hosoi, F., Shimizu, Y., Chavez, A.L., Ishitani, M., Selvaraj, M.G., 2017. Estimating rice yield related traits and quantitative trait loci analysis under different nitrogen treatments using a simple tower-based field phenotyping system with modified single-lens reflex cameras. ISPRS J. Photogramm. Remote Sens. 125, 50–62.</w:t>
      </w:r>
    </w:p>
    <w:p w14:paraId="29CE1554"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6214FE52" w14:textId="77777777" w:rsidR="00884425" w:rsidRPr="003C774E" w:rsidRDefault="00884425" w:rsidP="00884425">
      <w:pPr>
        <w:widowControl w:val="0"/>
        <w:autoSpaceDE w:val="0"/>
        <w:autoSpaceDN w:val="0"/>
        <w:adjustRightInd w:val="0"/>
        <w:spacing w:line="240" w:lineRule="auto"/>
        <w:ind w:left="480" w:hanging="480"/>
        <w:rPr>
          <w:rFonts w:cs="Times New Roman"/>
          <w:noProof/>
          <w:szCs w:val="24"/>
          <w:lang w:val="es-CO"/>
          <w:rPrChange w:id="117" w:author="Montenegro, Frank David (Alliance Bioversity-CIAT)" w:date="2020-12-28T13:34:00Z">
            <w:rPr>
              <w:rFonts w:cs="Times New Roman"/>
              <w:noProof/>
              <w:szCs w:val="24"/>
            </w:rPr>
          </w:rPrChange>
        </w:rPr>
      </w:pPr>
      <w:r w:rsidRPr="00884425">
        <w:rPr>
          <w:rFonts w:cs="Times New Roman"/>
          <w:noProof/>
          <w:szCs w:val="24"/>
        </w:rPr>
        <w:t xml:space="preserve">Rondeaux, G., Steven, M., Baret, F., 1996. Optimization of soil-adjusted vegetation indices. </w:t>
      </w:r>
      <w:r w:rsidRPr="003C774E">
        <w:rPr>
          <w:rFonts w:cs="Times New Roman"/>
          <w:noProof/>
          <w:szCs w:val="24"/>
          <w:lang w:val="es-CO"/>
          <w:rPrChange w:id="118" w:author="Montenegro, Frank David (Alliance Bioversity-CIAT)" w:date="2020-12-28T13:34:00Z">
            <w:rPr>
              <w:rFonts w:cs="Times New Roman"/>
              <w:noProof/>
              <w:szCs w:val="24"/>
            </w:rPr>
          </w:rPrChange>
        </w:rPr>
        <w:t>Remote Sens. Environ. https://doi.org/10.1016/0034-4257(95)00186-7</w:t>
      </w:r>
    </w:p>
    <w:p w14:paraId="5A6D8294"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3C774E">
        <w:rPr>
          <w:rFonts w:cs="Times New Roman"/>
          <w:noProof/>
          <w:szCs w:val="24"/>
          <w:lang w:val="es-CO"/>
          <w:rPrChange w:id="119" w:author="Montenegro, Frank David (Alliance Bioversity-CIAT)" w:date="2020-12-28T13:34:00Z">
            <w:rPr>
              <w:rFonts w:cs="Times New Roman"/>
              <w:noProof/>
              <w:szCs w:val="24"/>
            </w:rPr>
          </w:rPrChange>
        </w:rPr>
        <w:t xml:space="preserve">Selvaraj, M.G., Valderrama, M., Guzman, D., Valencia, M.O., Ruiz, H., Acharjee, A., 2020. </w:t>
      </w:r>
      <w:r w:rsidRPr="00884425">
        <w:rPr>
          <w:rFonts w:cs="Times New Roman"/>
          <w:noProof/>
          <w:szCs w:val="24"/>
        </w:rPr>
        <w:t>Machine learning for high-throughput field phenotyping and image processing provides insight into the association of above and below-ground traits in cassava (Manihot esculenta Crantz). Plant Methods. https://doi.org/10.21203/rs.2.24148/v1</w:t>
      </w:r>
    </w:p>
    <w:p w14:paraId="36374C18"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026F16E1"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USGS, 2016. Earth Resources Observation and Science (EROS) Center [WWW Document]. URL https://www.usgs.gov/centers/eros (accessed 8.20.20).</w:t>
      </w:r>
    </w:p>
    <w:p w14:paraId="7ACD6743"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USGS, 2011. Landsat 7 Science Data Users Handbook Landsat 7 Science Data Users Handbook. Natl. Aeronaut. Sp. Adm.</w:t>
      </w:r>
    </w:p>
    <w:p w14:paraId="34FF7805"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van Belle, G., Hughes, J.P., 1984. Nonparametric Tests for Trend in Water Quality. Water Resour. Res. https://doi.org/10.1029/WR020i001p00127</w:t>
      </w:r>
    </w:p>
    <w:p w14:paraId="47AC19FA"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Yue, S., Pilon, P., Cavadias, G., 2002. Power of the Mann-Kendall and Spearman’s rho tests for detecting monotonic trends in hydrological series. J. Hydrol. 259, 254–271. https://doi.org/10.1016/S0022-1694(01)00594-7</w:t>
      </w:r>
    </w:p>
    <w:p w14:paraId="306D7492" w14:textId="77777777" w:rsidR="00884425" w:rsidRPr="00884425" w:rsidRDefault="00884425" w:rsidP="00884425">
      <w:pPr>
        <w:widowControl w:val="0"/>
        <w:autoSpaceDE w:val="0"/>
        <w:autoSpaceDN w:val="0"/>
        <w:adjustRightInd w:val="0"/>
        <w:spacing w:line="240" w:lineRule="auto"/>
        <w:ind w:left="480" w:hanging="480"/>
        <w:rPr>
          <w:rFonts w:cs="Times New Roman"/>
          <w:noProof/>
        </w:rPr>
      </w:pPr>
      <w:r w:rsidRPr="00884425">
        <w:rPr>
          <w:rFonts w:cs="Times New Roman"/>
          <w:noProof/>
          <w:szCs w:val="24"/>
        </w:rPr>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alazar, Lina Piedad" w:date="2020-12-03T15:39:00Z" w:initials="SLP">
    <w:p w14:paraId="3CB4F12D" w14:textId="545C5C85" w:rsidR="00C15CFA" w:rsidRPr="005C1D4E" w:rsidRDefault="00C15CFA">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2" w:author="Salazar, Lina Piedad" w:date="2020-12-03T15:40:00Z" w:initials="SLP">
    <w:p w14:paraId="68490417" w14:textId="7C9F917B" w:rsidR="00C15CFA" w:rsidRPr="005C1D4E" w:rsidRDefault="00C15CFA">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3" w:author="Montenegro, Frank David (Alliance Bioversity-CIAT)" w:date="2020-12-03T18:34:00Z" w:initials="MFD(B">
    <w:p w14:paraId="21C0B86B" w14:textId="18019E42" w:rsidR="00C15CFA" w:rsidRPr="00FA02C8" w:rsidRDefault="00C15CFA">
      <w:pPr>
        <w:pStyle w:val="CommentText"/>
        <w:rPr>
          <w:lang w:val="es-CO"/>
        </w:rPr>
      </w:pPr>
      <w:r>
        <w:rPr>
          <w:rStyle w:val="CommentReference"/>
        </w:rPr>
        <w:annotationRef/>
      </w:r>
      <w:proofErr w:type="gramStart"/>
      <w:r w:rsidRPr="00FA02C8">
        <w:rPr>
          <w:lang w:val="es-CO"/>
        </w:rPr>
        <w:t>No entiendo, es sol</w:t>
      </w:r>
      <w:r>
        <w:rPr>
          <w:lang w:val="es-CO"/>
        </w:rPr>
        <w:t xml:space="preserve">o para los agricultores que tienen </w:t>
      </w:r>
      <w:r w:rsidR="00D25085">
        <w:rPr>
          <w:lang w:val="es-CO"/>
        </w:rPr>
        <w:t>PATCA</w:t>
      </w:r>
      <w:r>
        <w:rPr>
          <w:lang w:val="es-CO"/>
        </w:rPr>
        <w:t>?</w:t>
      </w:r>
      <w:proofErr w:type="gramEnd"/>
      <w:r>
        <w:rPr>
          <w:lang w:val="es-CO"/>
        </w:rPr>
        <w:t xml:space="preserve"> Porque esto cambia mucho la orientación del proyecto.</w:t>
      </w:r>
    </w:p>
  </w:comment>
  <w:comment w:id="6" w:author="Palacios Taboada, Ana Claudia" w:date="2020-11-18T11:40:00Z" w:initials="PTAC">
    <w:p w14:paraId="4AC56264" w14:textId="1056C646" w:rsidR="00C15CFA" w:rsidRPr="00DF721D" w:rsidRDefault="00C15CFA">
      <w:pPr>
        <w:pStyle w:val="CommentText"/>
        <w:rPr>
          <w:lang w:val="es-419"/>
        </w:rPr>
      </w:pPr>
      <w:r>
        <w:rPr>
          <w:rStyle w:val="CommentReference"/>
        </w:rPr>
        <w:annotationRef/>
      </w:r>
      <w:proofErr w:type="gramStart"/>
      <w:r w:rsidRPr="00DF721D">
        <w:rPr>
          <w:lang w:val="es-419"/>
        </w:rPr>
        <w:t>Cuántos fueron?</w:t>
      </w:r>
      <w:proofErr w:type="gramEnd"/>
    </w:p>
  </w:comment>
  <w:comment w:id="7" w:author="Montenegro, Frank David (Alliance Bioversity-CIAT)" w:date="2020-12-03T18:57:00Z" w:initials="MFD(B">
    <w:p w14:paraId="26973CD4" w14:textId="59B1DE48" w:rsidR="00C15CFA" w:rsidRPr="003015EA" w:rsidRDefault="00C15CFA">
      <w:pPr>
        <w:pStyle w:val="CommentText"/>
        <w:rPr>
          <w:lang w:val="es-CO"/>
        </w:rPr>
      </w:pPr>
      <w:r>
        <w:rPr>
          <w:rStyle w:val="CommentReference"/>
        </w:rPr>
        <w:annotationRef/>
      </w:r>
      <w:r>
        <w:rPr>
          <w:lang w:val="es-CO"/>
        </w:rPr>
        <w:t xml:space="preserve">Fueron 58 y los </w:t>
      </w:r>
      <w:proofErr w:type="spellStart"/>
      <w:r>
        <w:rPr>
          <w:lang w:val="es-CO"/>
        </w:rPr>
        <w:t>agrege</w:t>
      </w:r>
      <w:proofErr w:type="spellEnd"/>
    </w:p>
  </w:comment>
  <w:comment w:id="4" w:author="Salazar, Lina Piedad" w:date="2020-12-03T15:40:00Z" w:initials="SLP">
    <w:p w14:paraId="109D14FF" w14:textId="05BD7733" w:rsidR="00C15CFA" w:rsidRPr="005C1D4E" w:rsidRDefault="00C15CFA">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5" w:author="Montenegro, Frank David (Alliance Bioversity-CIAT)" w:date="2020-12-03T18:52:00Z" w:initials="MFD(B">
    <w:p w14:paraId="30D05001" w14:textId="2C2EC34E" w:rsidR="00C15CFA" w:rsidRPr="002C6136" w:rsidRDefault="00C15CFA">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8" w:author="Salazar, Lina Piedad" w:date="2020-12-03T15:41:00Z" w:initials="SLP">
    <w:p w14:paraId="30B5779C" w14:textId="2027144D" w:rsidR="00C15CFA" w:rsidRPr="005C1D4E" w:rsidRDefault="00C15CFA">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9" w:author="Montenegro, Frank David (Alliance Bioversity-CIAT)" w:date="2020-12-03T18:58:00Z" w:initials="MFD(B">
    <w:p w14:paraId="392706C4" w14:textId="5B62E868" w:rsidR="00C15CFA" w:rsidRPr="002C6136" w:rsidRDefault="00C15CFA">
      <w:pPr>
        <w:pStyle w:val="CommentText"/>
        <w:rPr>
          <w:lang w:val="es-CO"/>
        </w:rPr>
      </w:pPr>
      <w:r>
        <w:rPr>
          <w:rStyle w:val="CommentReference"/>
        </w:rPr>
        <w:annotationRef/>
      </w:r>
      <w:r>
        <w:rPr>
          <w:lang w:val="es-CO"/>
        </w:rPr>
        <w:t>Se agrego</w:t>
      </w:r>
    </w:p>
  </w:comment>
  <w:comment w:id="14" w:author="Montenegro, Frank David (Alliance Bioversity-CIAT)" w:date="2020-12-08T12:54:00Z" w:initials="MFD(B">
    <w:p w14:paraId="410AED8D" w14:textId="45387BD1" w:rsidR="00C15CFA" w:rsidRPr="00F615B8" w:rsidRDefault="00C15CFA">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15" w:author="Palacios Taboada, Ana Claudia" w:date="2020-11-18T11:46:00Z" w:initials="PTAC">
    <w:p w14:paraId="39C7C33B" w14:textId="78C03E9D" w:rsidR="00C15CFA" w:rsidRPr="00DF721D" w:rsidRDefault="00C15CFA">
      <w:pPr>
        <w:pStyle w:val="CommentText"/>
        <w:rPr>
          <w:lang w:val="es-419"/>
        </w:rPr>
      </w:pPr>
      <w:r>
        <w:rPr>
          <w:rStyle w:val="CommentReference"/>
        </w:rPr>
        <w:annotationRef/>
      </w:r>
      <w:proofErr w:type="gramStart"/>
      <w:r w:rsidRPr="00DF721D">
        <w:rPr>
          <w:lang w:val="es-419"/>
        </w:rPr>
        <w:t>Esta información de dónde la sacaro</w:t>
      </w:r>
      <w:r>
        <w:rPr>
          <w:lang w:val="es-419"/>
        </w:rPr>
        <w:t>n?</w:t>
      </w:r>
      <w:proofErr w:type="gramEnd"/>
      <w:r>
        <w:rPr>
          <w:lang w:val="es-419"/>
        </w:rPr>
        <w:t xml:space="preserve"> </w:t>
      </w:r>
      <w:proofErr w:type="gramStart"/>
      <w:r>
        <w:rPr>
          <w:lang w:val="es-419"/>
        </w:rPr>
        <w:t xml:space="preserve">Del </w:t>
      </w:r>
      <w:proofErr w:type="spellStart"/>
      <w:r>
        <w:rPr>
          <w:lang w:val="es-419"/>
        </w:rPr>
        <w:t>working</w:t>
      </w:r>
      <w:proofErr w:type="spellEnd"/>
      <w:r>
        <w:rPr>
          <w:lang w:val="es-419"/>
        </w:rPr>
        <w:t xml:space="preserve"> </w:t>
      </w:r>
      <w:proofErr w:type="spellStart"/>
      <w:r>
        <w:rPr>
          <w:lang w:val="es-419"/>
        </w:rPr>
        <w:t>paper</w:t>
      </w:r>
      <w:proofErr w:type="spellEnd"/>
      <w:r>
        <w:rPr>
          <w:lang w:val="es-419"/>
        </w:rPr>
        <w:t xml:space="preserve"> que enviamos?</w:t>
      </w:r>
      <w:proofErr w:type="gramEnd"/>
      <w:r>
        <w:rPr>
          <w:lang w:val="es-419"/>
        </w:rPr>
        <w:t xml:space="preserve"> Porque se recolectaron muchas más, solo que 435 son las observaciones para las que tenemos panel e </w:t>
      </w:r>
      <w:proofErr w:type="spellStart"/>
      <w:r>
        <w:rPr>
          <w:lang w:val="es-419"/>
        </w:rPr>
        <w:t>info</w:t>
      </w:r>
      <w:proofErr w:type="spellEnd"/>
      <w:r>
        <w:rPr>
          <w:lang w:val="es-419"/>
        </w:rPr>
        <w:t xml:space="preserve"> georreferenciada.</w:t>
      </w:r>
    </w:p>
  </w:comment>
  <w:comment w:id="16" w:author="Montenegro, Frank David (Alliance Bioversity-CIAT)" w:date="2020-12-03T18:42:00Z" w:initials="MFD(B">
    <w:p w14:paraId="18CBB96B" w14:textId="6E01B911" w:rsidR="00C15CFA" w:rsidRPr="00BB78C6" w:rsidRDefault="00C15CFA">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19" w:author="Salazar, Lina Piedad" w:date="2020-12-03T15:45:00Z" w:initials="SLP">
    <w:p w14:paraId="094D3EE2" w14:textId="2902C058" w:rsidR="00C15CFA" w:rsidRPr="005C1D4E" w:rsidRDefault="00C15CFA">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20" w:author="Montenegro, Frank David (Alliance Bioversity-CIAT)" w:date="2020-12-05T11:03:00Z" w:initials="MFD(B">
    <w:p w14:paraId="4014FF30" w14:textId="4719B65C" w:rsidR="00C15CFA" w:rsidRPr="00CC0984" w:rsidRDefault="00C15CFA">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25" w:author="Salazar, Lina Piedad" w:date="2020-12-03T15:49:00Z" w:initials="SLP">
    <w:p w14:paraId="4BBC0BCB" w14:textId="5A83142C" w:rsidR="00C15CFA" w:rsidRPr="000F24CF" w:rsidRDefault="00C15CFA">
      <w:pPr>
        <w:pStyle w:val="CommentText"/>
        <w:rPr>
          <w:lang w:val="es-ES_tradnl"/>
        </w:rPr>
      </w:pPr>
      <w:r>
        <w:rPr>
          <w:rStyle w:val="CommentReference"/>
        </w:rPr>
        <w:annotationRef/>
      </w:r>
      <w:r w:rsidRPr="000F24CF">
        <w:rPr>
          <w:lang w:val="es-ES_tradnl"/>
        </w:rPr>
        <w:t>Explicar aquí un poco la</w:t>
      </w:r>
      <w:r>
        <w:rPr>
          <w:lang w:val="es-ES_tradnl"/>
        </w:rPr>
        <w:t xml:space="preserve">s generalidades de los datos Landsat, por qué son los </w:t>
      </w:r>
      <w:proofErr w:type="spellStart"/>
      <w:r>
        <w:rPr>
          <w:lang w:val="es-ES_tradnl"/>
        </w:rPr>
        <w:t>mas</w:t>
      </w:r>
      <w:proofErr w:type="spellEnd"/>
      <w:r>
        <w:rPr>
          <w:lang w:val="es-ES_tradnl"/>
        </w:rPr>
        <w:t xml:space="preserve"> relevantes para ese estudio.</w:t>
      </w:r>
    </w:p>
  </w:comment>
  <w:comment w:id="26" w:author="Montenegro, Frank David (Alliance Bioversity-CIAT)" w:date="2020-12-08T13:27:00Z" w:initials="MFD(B">
    <w:p w14:paraId="4AA8B05E" w14:textId="736752EB" w:rsidR="00C15CFA" w:rsidRPr="00B6754D" w:rsidRDefault="00C15CFA">
      <w:pPr>
        <w:pStyle w:val="CommentText"/>
        <w:rPr>
          <w:lang w:val="es-CO"/>
        </w:rPr>
      </w:pPr>
      <w:r>
        <w:rPr>
          <w:rStyle w:val="CommentReference"/>
        </w:rPr>
        <w:annotationRef/>
      </w:r>
      <w:r w:rsidRPr="00B6754D">
        <w:rPr>
          <w:lang w:val="es-CO"/>
        </w:rPr>
        <w:t>Hecho</w:t>
      </w:r>
    </w:p>
  </w:comment>
  <w:comment w:id="30" w:author="Palacios Taboada, Ana Claudia" w:date="2020-11-17T15:13:00Z" w:initials="PTAC">
    <w:p w14:paraId="2BBD8028" w14:textId="00B48A35" w:rsidR="00C15CFA" w:rsidRPr="006F7ADD" w:rsidRDefault="00C15CFA">
      <w:pPr>
        <w:pStyle w:val="CommentText"/>
        <w:rPr>
          <w:lang w:val="es-419"/>
        </w:rPr>
      </w:pPr>
      <w:r>
        <w:rPr>
          <w:rStyle w:val="CommentReference"/>
        </w:rPr>
        <w:annotationRef/>
      </w:r>
      <w:proofErr w:type="gramStart"/>
      <w:r>
        <w:rPr>
          <w:lang w:val="es-419"/>
        </w:rPr>
        <w:t>Qué significa NIR?</w:t>
      </w:r>
      <w:proofErr w:type="gramEnd"/>
      <w:r>
        <w:rPr>
          <w:lang w:val="es-419"/>
        </w:rPr>
        <w:t xml:space="preserve">, definir las variables de las ecuaciones </w:t>
      </w:r>
    </w:p>
  </w:comment>
  <w:comment w:id="31" w:author="Montenegro, Frank David (Alliance Bioversity-CIAT)" w:date="2020-12-09T10:15:00Z" w:initials="MFD(B">
    <w:p w14:paraId="2E469FFB" w14:textId="136D8B47" w:rsidR="00C15CFA" w:rsidRPr="002C2803" w:rsidRDefault="00C15CFA">
      <w:pPr>
        <w:pStyle w:val="CommentText"/>
        <w:rPr>
          <w:lang w:val="es-CO"/>
        </w:rPr>
      </w:pPr>
      <w:r>
        <w:rPr>
          <w:rStyle w:val="CommentReference"/>
        </w:rPr>
        <w:annotationRef/>
      </w:r>
      <w:r w:rsidRPr="002C2803">
        <w:rPr>
          <w:lang w:val="es-CO"/>
        </w:rPr>
        <w:t>Hecho</w:t>
      </w:r>
    </w:p>
  </w:comment>
  <w:comment w:id="33" w:author="Salazar, Lina Piedad" w:date="2020-12-03T15:53:00Z" w:initials="SLP">
    <w:p w14:paraId="52FB0CCD" w14:textId="567602E2" w:rsidR="00C15CFA" w:rsidRPr="000F24CF" w:rsidRDefault="00C15CFA">
      <w:pPr>
        <w:pStyle w:val="CommentText"/>
        <w:rPr>
          <w:lang w:val="es-ES_tradnl"/>
        </w:rPr>
      </w:pPr>
      <w:r>
        <w:rPr>
          <w:rStyle w:val="CommentReference"/>
        </w:rPr>
        <w:annotationRef/>
      </w:r>
      <w:proofErr w:type="spellStart"/>
      <w:r w:rsidRPr="000F24CF">
        <w:rPr>
          <w:lang w:val="es-ES_tradnl"/>
        </w:rPr>
        <w:t>Definer</w:t>
      </w:r>
      <w:proofErr w:type="spellEnd"/>
      <w:r w:rsidRPr="000F24CF">
        <w:rPr>
          <w:lang w:val="es-ES_tradnl"/>
        </w:rPr>
        <w:t xml:space="preserve"> las variables de la</w:t>
      </w:r>
      <w:r>
        <w:rPr>
          <w:lang w:val="es-ES_tradnl"/>
        </w:rPr>
        <w:t xml:space="preserve">s ecuaciones. </w:t>
      </w:r>
    </w:p>
  </w:comment>
  <w:comment w:id="34" w:author="Montenegro, Frank David (Alliance Bioversity-CIAT)" w:date="2020-12-09T10:35:00Z" w:initials="MFD(B">
    <w:p w14:paraId="12E39D49" w14:textId="1286A58A" w:rsidR="00C15CFA" w:rsidRPr="00F51188" w:rsidRDefault="00C15CFA">
      <w:pPr>
        <w:pStyle w:val="CommentText"/>
        <w:rPr>
          <w:lang w:val="es-CO"/>
        </w:rPr>
      </w:pPr>
      <w:r>
        <w:rPr>
          <w:rStyle w:val="CommentReference"/>
        </w:rPr>
        <w:annotationRef/>
      </w:r>
      <w:r w:rsidRPr="00F51188">
        <w:rPr>
          <w:lang w:val="es-CO"/>
        </w:rPr>
        <w:t>Hecho</w:t>
      </w:r>
    </w:p>
  </w:comment>
  <w:comment w:id="35" w:author="Palacios Taboada, Ana Claudia" w:date="2020-11-17T15:14:00Z" w:initials="PTAC">
    <w:p w14:paraId="1F038581" w14:textId="7D27E09E" w:rsidR="00C15CFA" w:rsidRPr="006F7ADD" w:rsidRDefault="00C15CFA">
      <w:pPr>
        <w:pStyle w:val="CommentText"/>
        <w:rPr>
          <w:lang w:val="es-419"/>
        </w:rPr>
      </w:pPr>
      <w:r>
        <w:rPr>
          <w:rStyle w:val="CommentReference"/>
        </w:rPr>
        <w:annotationRef/>
      </w:r>
      <w:proofErr w:type="gramStart"/>
      <w:r w:rsidRPr="006F7ADD">
        <w:rPr>
          <w:lang w:val="es-419"/>
        </w:rPr>
        <w:t>Qué criterios se utilizan para co</w:t>
      </w:r>
      <w:r>
        <w:rPr>
          <w:lang w:val="es-419"/>
        </w:rPr>
        <w:t>nsiderar una zona como de gran intensidad vegetal o escaza?</w:t>
      </w:r>
      <w:proofErr w:type="gramEnd"/>
    </w:p>
  </w:comment>
  <w:comment w:id="36" w:author="Montenegro, Frank David (Alliance Bioversity-CIAT)" w:date="2020-12-05T11:09:00Z" w:initials="MFD(B">
    <w:p w14:paraId="5D3F8F1C" w14:textId="3A6129DF" w:rsidR="00C15CFA" w:rsidRPr="00B93DC3" w:rsidRDefault="00C15CFA">
      <w:pPr>
        <w:pStyle w:val="CommentText"/>
        <w:rPr>
          <w:lang w:val="es-CO"/>
        </w:rPr>
      </w:pPr>
      <w:r>
        <w:rPr>
          <w:rStyle w:val="CommentReference"/>
        </w:rPr>
        <w:annotationRef/>
      </w:r>
      <w:proofErr w:type="spellStart"/>
      <w:r>
        <w:rPr>
          <w:lang w:val="es-CO"/>
        </w:rPr>
        <w:t>Rondeaux</w:t>
      </w:r>
      <w:proofErr w:type="spellEnd"/>
      <w:r>
        <w:rPr>
          <w:lang w:val="es-CO"/>
        </w:rPr>
        <w:t xml:space="preserve"> et al 1996 lo explica, pero como este no es el objetivo del trabajo se escoge 0.16 para el valor L que es el sugerido por el autor.</w:t>
      </w:r>
    </w:p>
  </w:comment>
  <w:comment w:id="38" w:author="Palacios Taboada, Ana Claudia" w:date="2020-11-17T16:03:00Z" w:initials="PTAC">
    <w:p w14:paraId="1257EB7D" w14:textId="6CD8780B" w:rsidR="00C15CFA" w:rsidRPr="00FF6796" w:rsidRDefault="00C15CFA">
      <w:pPr>
        <w:pStyle w:val="CommentText"/>
        <w:rPr>
          <w:lang w:val="es-419"/>
        </w:rPr>
      </w:pPr>
      <w:r>
        <w:rPr>
          <w:rStyle w:val="CommentReference"/>
        </w:rPr>
        <w:annotationRef/>
      </w:r>
      <w:proofErr w:type="gramStart"/>
      <w:r w:rsidRPr="00FF6796">
        <w:rPr>
          <w:lang w:val="es-419"/>
        </w:rPr>
        <w:t>Qué es el Azul?</w:t>
      </w:r>
      <w:proofErr w:type="gramEnd"/>
      <w:r w:rsidRPr="00FF6796">
        <w:rPr>
          <w:lang w:val="es-419"/>
        </w:rPr>
        <w:t xml:space="preserve"> </w:t>
      </w:r>
      <w:proofErr w:type="gramStart"/>
      <w:r w:rsidRPr="00FF6796">
        <w:rPr>
          <w:lang w:val="es-419"/>
        </w:rPr>
        <w:t>Cómo e</w:t>
      </w:r>
      <w:r>
        <w:rPr>
          <w:lang w:val="es-419"/>
        </w:rPr>
        <w:t>s que incluir la banda azul hace que se tome en cuenta las altas cantidades de biomasa?</w:t>
      </w:r>
      <w:proofErr w:type="gramEnd"/>
    </w:p>
  </w:comment>
  <w:comment w:id="39" w:author="Montenegro, Frank David (Alliance Bioversity-CIAT)" w:date="2020-12-05T11:10:00Z" w:initials="MFD(B">
    <w:p w14:paraId="32E9EE23" w14:textId="689CA65B" w:rsidR="00C15CFA" w:rsidRPr="00CC0984" w:rsidRDefault="00C15CFA">
      <w:pPr>
        <w:pStyle w:val="CommentText"/>
        <w:rPr>
          <w:lang w:val="es-CO"/>
        </w:rPr>
      </w:pPr>
      <w:r>
        <w:rPr>
          <w:rStyle w:val="CommentReference"/>
        </w:rPr>
        <w:annotationRef/>
      </w:r>
      <w:r w:rsidRPr="00CC0984">
        <w:rPr>
          <w:lang w:val="es-CO"/>
        </w:rPr>
        <w:t>Este es un proceso bioquímico de cual</w:t>
      </w:r>
      <w:r>
        <w:rPr>
          <w:lang w:val="es-CO"/>
        </w:rPr>
        <w:t xml:space="preserve">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w:t>
      </w:r>
      <w:proofErr w:type="spellStart"/>
      <w:r>
        <w:rPr>
          <w:lang w:val="es-CO"/>
        </w:rPr>
        <w:t>mas</w:t>
      </w:r>
      <w:proofErr w:type="spellEnd"/>
      <w:r>
        <w:rPr>
          <w:lang w:val="es-CO"/>
        </w:rPr>
        <w:t xml:space="preserve"> biomasa.</w:t>
      </w:r>
    </w:p>
  </w:comment>
  <w:comment w:id="40" w:author="Salazar, Lina Piedad" w:date="2020-12-03T15:53:00Z" w:initials="SLP">
    <w:p w14:paraId="08597311" w14:textId="5A53463B" w:rsidR="00C15CFA" w:rsidRPr="000F24CF" w:rsidRDefault="00C15CFA">
      <w:pPr>
        <w:pStyle w:val="CommentText"/>
        <w:rPr>
          <w:lang w:val="es-ES_tradnl"/>
        </w:rPr>
      </w:pPr>
      <w:r>
        <w:rPr>
          <w:rStyle w:val="CommentReference"/>
        </w:rPr>
        <w:annotationRef/>
      </w:r>
      <w:proofErr w:type="gramStart"/>
      <w:r w:rsidRPr="000F24CF">
        <w:rPr>
          <w:lang w:val="es-ES_tradnl"/>
        </w:rPr>
        <w:t>Que significan la</w:t>
      </w:r>
      <w:r>
        <w:rPr>
          <w:lang w:val="es-ES_tradnl"/>
        </w:rPr>
        <w:t>s variables?</w:t>
      </w:r>
      <w:proofErr w:type="gramEnd"/>
      <w:r>
        <w:rPr>
          <w:lang w:val="es-ES_tradnl"/>
        </w:rPr>
        <w:t xml:space="preserve"> </w:t>
      </w:r>
      <w:proofErr w:type="gramStart"/>
      <w:r>
        <w:rPr>
          <w:lang w:val="es-ES_tradnl"/>
        </w:rPr>
        <w:t>Cual efecto del suelo y aerosoles?</w:t>
      </w:r>
      <w:proofErr w:type="gramEnd"/>
    </w:p>
  </w:comment>
  <w:comment w:id="41" w:author="Montenegro, Frank David (Alliance Bioversity-CIAT)" w:date="2020-12-08T13:41:00Z" w:initials="MFD(B">
    <w:p w14:paraId="677A3C1B" w14:textId="733B2981" w:rsidR="00C15CFA" w:rsidRPr="001E542E" w:rsidRDefault="00C15CFA">
      <w:pPr>
        <w:pStyle w:val="CommentText"/>
        <w:rPr>
          <w:lang w:val="es-CO"/>
        </w:rPr>
      </w:pPr>
      <w:r>
        <w:rPr>
          <w:rStyle w:val="CommentReference"/>
        </w:rPr>
        <w:annotationRef/>
      </w:r>
      <w:r w:rsidRPr="001E542E">
        <w:rPr>
          <w:lang w:val="es-CO"/>
        </w:rPr>
        <w:t xml:space="preserve">El </w:t>
      </w:r>
      <w:r>
        <w:rPr>
          <w:lang w:val="es-CO"/>
        </w:rPr>
        <w:t xml:space="preserve">efecto del suelo desnudo hace que la reflectancia de las imágenes suba lo que hay una saturación de </w:t>
      </w:r>
      <w:proofErr w:type="spellStart"/>
      <w:r>
        <w:rPr>
          <w:lang w:val="es-CO"/>
        </w:rPr>
        <w:t>informacion</w:t>
      </w:r>
      <w:proofErr w:type="spellEnd"/>
      <w:r>
        <w:rPr>
          <w:lang w:val="es-CO"/>
        </w:rPr>
        <w:t xml:space="preserve">, por otro </w:t>
      </w:r>
      <w:proofErr w:type="gramStart"/>
      <w:r>
        <w:rPr>
          <w:lang w:val="es-CO"/>
        </w:rPr>
        <w:t>lado</w:t>
      </w:r>
      <w:proofErr w:type="gramEnd"/>
      <w:r>
        <w:rPr>
          <w:lang w:val="es-CO"/>
        </w:rPr>
        <w:t xml:space="preserve"> los aerosoles hace referencia a una capa atmosférica.</w:t>
      </w:r>
    </w:p>
  </w:comment>
  <w:comment w:id="44" w:author="Palacios Taboada, Ana Claudia" w:date="2020-11-18T10:20:00Z" w:initials="PTAC">
    <w:p w14:paraId="4B070E0D" w14:textId="06522057" w:rsidR="00C15CFA" w:rsidRPr="00FF6796" w:rsidRDefault="00C15CFA">
      <w:pPr>
        <w:pStyle w:val="CommentText"/>
        <w:rPr>
          <w:lang w:val="es-419"/>
        </w:rPr>
      </w:pPr>
      <w:r>
        <w:rPr>
          <w:rStyle w:val="CommentReference"/>
        </w:rPr>
        <w:annotationRef/>
      </w:r>
      <w:r>
        <w:rPr>
          <w:lang w:val="es-419"/>
        </w:rPr>
        <w:t>Dar ejemplos de estudios relacionados en los que se haya utilizado este método.</w:t>
      </w:r>
    </w:p>
  </w:comment>
  <w:comment w:id="45" w:author="Montenegro, Frank David (Alliance Bioversity-CIAT)" w:date="2020-12-08T13:47:00Z" w:initials="MFD(B">
    <w:p w14:paraId="1C32CCC4" w14:textId="0CBB2712" w:rsidR="00C15CFA" w:rsidRPr="00C47459" w:rsidRDefault="00C15CFA">
      <w:pPr>
        <w:pStyle w:val="CommentText"/>
        <w:rPr>
          <w:lang w:val="es-CO"/>
        </w:rPr>
      </w:pPr>
      <w:r>
        <w:rPr>
          <w:rStyle w:val="CommentReference"/>
        </w:rPr>
        <w:annotationRef/>
      </w:r>
      <w:r w:rsidRPr="00C47459">
        <w:rPr>
          <w:lang w:val="es-CO"/>
        </w:rPr>
        <w:t xml:space="preserve">Se </w:t>
      </w:r>
      <w:proofErr w:type="spellStart"/>
      <w:r w:rsidRPr="00C47459">
        <w:rPr>
          <w:lang w:val="es-CO"/>
        </w:rPr>
        <w:t>agrego</w:t>
      </w:r>
      <w:proofErr w:type="spellEnd"/>
      <w:r w:rsidRPr="00C47459">
        <w:rPr>
          <w:lang w:val="es-CO"/>
        </w:rPr>
        <w:t xml:space="preserve"> a estado del arte</w:t>
      </w:r>
    </w:p>
  </w:comment>
  <w:comment w:id="46" w:author="Salazar, Lina Piedad" w:date="2020-12-03T15:55:00Z" w:initials="SLP">
    <w:p w14:paraId="565A0F7D" w14:textId="701C9EDB" w:rsidR="00C15CFA" w:rsidRPr="00044D93" w:rsidRDefault="00C15CFA">
      <w:pPr>
        <w:pStyle w:val="CommentText"/>
        <w:rPr>
          <w:lang w:val="es-ES_tradnl"/>
        </w:rPr>
      </w:pPr>
      <w:r>
        <w:rPr>
          <w:rStyle w:val="CommentReference"/>
        </w:rPr>
        <w:annotationRef/>
      </w:r>
      <w:proofErr w:type="gramStart"/>
      <w:r w:rsidRPr="00044D93">
        <w:rPr>
          <w:lang w:val="es-ES_tradnl"/>
        </w:rPr>
        <w:t>Cual es</w:t>
      </w:r>
      <w:r>
        <w:rPr>
          <w:lang w:val="es-ES_tradnl"/>
        </w:rPr>
        <w:t xml:space="preserve"> esta estadística?</w:t>
      </w:r>
      <w:proofErr w:type="gramEnd"/>
    </w:p>
  </w:comment>
  <w:comment w:id="47" w:author="Montenegro, Frank David (Alliance Bioversity-CIAT)" w:date="2020-12-08T13:47:00Z" w:initials="MFD(B">
    <w:p w14:paraId="7156BAF6" w14:textId="3133AE30" w:rsidR="00C15CFA" w:rsidRPr="00C47459" w:rsidRDefault="00C15CFA">
      <w:pPr>
        <w:pStyle w:val="CommentText"/>
        <w:rPr>
          <w:lang w:val="es-CO"/>
        </w:rPr>
      </w:pPr>
      <w:r>
        <w:rPr>
          <w:rStyle w:val="CommentReference"/>
        </w:rPr>
        <w:annotationRef/>
      </w:r>
      <w:proofErr w:type="spellStart"/>
      <w:r w:rsidRPr="00C47459">
        <w:rPr>
          <w:lang w:val="es-CO"/>
        </w:rPr>
        <w:t>Deviation</w:t>
      </w:r>
      <w:proofErr w:type="spellEnd"/>
      <w:r w:rsidRPr="00C47459">
        <w:rPr>
          <w:lang w:val="es-CO"/>
        </w:rPr>
        <w:t xml:space="preserve"> standard</w:t>
      </w:r>
    </w:p>
  </w:comment>
  <w:comment w:id="48" w:author="Palacios Taboada, Ana Claudia" w:date="2020-11-18T10:15:00Z" w:initials="PTAC">
    <w:p w14:paraId="251BB4EE" w14:textId="231BF000" w:rsidR="00C15CFA" w:rsidRPr="00FF6796" w:rsidRDefault="00C15CFA">
      <w:pPr>
        <w:pStyle w:val="CommentText"/>
        <w:rPr>
          <w:lang w:val="es-419"/>
        </w:rPr>
      </w:pPr>
      <w:r>
        <w:rPr>
          <w:rStyle w:val="CommentReference"/>
        </w:rPr>
        <w:annotationRef/>
      </w:r>
      <w:proofErr w:type="gramStart"/>
      <w:r w:rsidRPr="00FF6796">
        <w:rPr>
          <w:lang w:val="es-419"/>
        </w:rPr>
        <w:t>Se define como…?</w:t>
      </w:r>
      <w:proofErr w:type="gramEnd"/>
    </w:p>
  </w:comment>
  <w:comment w:id="49" w:author="Montenegro, Frank David (Alliance Bioversity-CIAT)" w:date="2020-12-08T13:48:00Z" w:initials="MFD(B">
    <w:p w14:paraId="37CB5876" w14:textId="6801E5D8" w:rsidR="00C15CFA" w:rsidRPr="00C47459" w:rsidRDefault="00C15CFA">
      <w:pPr>
        <w:pStyle w:val="CommentText"/>
        <w:rPr>
          <w:lang w:val="es-CO"/>
        </w:rPr>
      </w:pPr>
      <w:r>
        <w:rPr>
          <w:rStyle w:val="CommentReference"/>
        </w:rPr>
        <w:annotationRef/>
      </w:r>
      <w:r w:rsidRPr="00C47459">
        <w:rPr>
          <w:lang w:val="es-CO"/>
        </w:rPr>
        <w:t>En las ecuaciones que están abajo</w:t>
      </w:r>
    </w:p>
  </w:comment>
  <w:comment w:id="50" w:author="Salazar, Lina Piedad" w:date="2020-12-03T15:56:00Z" w:initials="SLP">
    <w:p w14:paraId="15073B36" w14:textId="05FD11DD" w:rsidR="00C15CFA" w:rsidRPr="00044D93" w:rsidRDefault="00C15CFA">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w:t>
      </w:r>
      <w:proofErr w:type="spellStart"/>
      <w:r>
        <w:rPr>
          <w:lang w:val="es-ES_tradnl"/>
        </w:rPr>
        <w:t>mas</w:t>
      </w:r>
      <w:proofErr w:type="spellEnd"/>
      <w:r>
        <w:rPr>
          <w:lang w:val="es-ES_tradnl"/>
        </w:rPr>
        <w:t xml:space="preserve"> comprensible para los mortales. Está bien dejar </w:t>
      </w:r>
      <w:proofErr w:type="gramStart"/>
      <w:r>
        <w:rPr>
          <w:lang w:val="es-ES_tradnl"/>
        </w:rPr>
        <w:t>esta</w:t>
      </w:r>
      <w:proofErr w:type="gramEnd"/>
      <w:r>
        <w:rPr>
          <w:lang w:val="es-ES_tradnl"/>
        </w:rPr>
        <w:t xml:space="preserve"> pero incluir algo un poco </w:t>
      </w:r>
      <w:proofErr w:type="spellStart"/>
      <w:r>
        <w:rPr>
          <w:lang w:val="es-ES_tradnl"/>
        </w:rPr>
        <w:t>mas</w:t>
      </w:r>
      <w:proofErr w:type="spellEnd"/>
      <w:r>
        <w:rPr>
          <w:lang w:val="es-ES_tradnl"/>
        </w:rPr>
        <w:t xml:space="preserve"> light. </w:t>
      </w:r>
    </w:p>
  </w:comment>
  <w:comment w:id="51" w:author="Montenegro, Frank David (Alliance Bioversity-CIAT)" w:date="2020-12-08T17:47:00Z" w:initials="MFD(B">
    <w:p w14:paraId="5E623397" w14:textId="6E5901C2" w:rsidR="00C15CFA" w:rsidRPr="008404C2" w:rsidRDefault="00C15CFA">
      <w:pPr>
        <w:pStyle w:val="CommentText"/>
        <w:rPr>
          <w:lang w:val="es-CO"/>
        </w:rPr>
      </w:pPr>
      <w:r>
        <w:rPr>
          <w:rStyle w:val="CommentReference"/>
        </w:rPr>
        <w:annotationRef/>
      </w:r>
      <w:proofErr w:type="spellStart"/>
      <w:r w:rsidRPr="008404C2">
        <w:rPr>
          <w:lang w:val="es-CO"/>
        </w:rPr>
        <w:t>Podria</w:t>
      </w:r>
      <w:proofErr w:type="spellEnd"/>
      <w:r w:rsidRPr="008404C2">
        <w:rPr>
          <w:lang w:val="es-CO"/>
        </w:rPr>
        <w:t xml:space="preserve"> incluirla</w:t>
      </w:r>
      <w:r>
        <w:rPr>
          <w:lang w:val="es-CO"/>
        </w:rPr>
        <w:t xml:space="preserve"> algo </w:t>
      </w:r>
      <w:proofErr w:type="spellStart"/>
      <w:r>
        <w:rPr>
          <w:lang w:val="es-CO"/>
        </w:rPr>
        <w:t>mas</w:t>
      </w:r>
      <w:proofErr w:type="spellEnd"/>
      <w:r>
        <w:rPr>
          <w:lang w:val="es-CO"/>
        </w:rPr>
        <w:t xml:space="preserve"> suave,</w:t>
      </w:r>
      <w:r w:rsidRPr="008404C2">
        <w:rPr>
          <w:lang w:val="es-CO"/>
        </w:rPr>
        <w:t xml:space="preserve"> pero teniendo en cuenta q</w:t>
      </w:r>
      <w:r>
        <w:rPr>
          <w:lang w:val="es-CO"/>
        </w:rPr>
        <w:t>ue este es un reporte creo que debe tener un peso científico que lo respalde.</w:t>
      </w:r>
    </w:p>
  </w:comment>
  <w:comment w:id="52" w:author="Palacios Taboada, Ana Claudia" w:date="2020-11-18T10:16:00Z" w:initials="PTAC">
    <w:p w14:paraId="01D2E906" w14:textId="3DA580D0" w:rsidR="00C15CFA" w:rsidRPr="00FF6796" w:rsidRDefault="00C15CFA">
      <w:pPr>
        <w:pStyle w:val="CommentText"/>
        <w:rPr>
          <w:lang w:val="es-419"/>
        </w:rPr>
      </w:pPr>
      <w:r>
        <w:rPr>
          <w:rStyle w:val="CommentReference"/>
        </w:rPr>
        <w:annotationRef/>
      </w:r>
      <w:proofErr w:type="gramStart"/>
      <w:r w:rsidRPr="00FF6796">
        <w:rPr>
          <w:lang w:val="es-419"/>
        </w:rPr>
        <w:t>Por qué se utiliza esta f</w:t>
      </w:r>
      <w:r>
        <w:rPr>
          <w:lang w:val="es-419"/>
        </w:rPr>
        <w:t>órmula de desviación estándar?</w:t>
      </w:r>
      <w:proofErr w:type="gramEnd"/>
    </w:p>
  </w:comment>
  <w:comment w:id="53" w:author="Montenegro, Frank David (Alliance Bioversity-CIAT)" w:date="2020-12-08T13:49:00Z" w:initials="MFD(B">
    <w:p w14:paraId="5737ACBE" w14:textId="712ECBAB" w:rsidR="00C15CFA" w:rsidRPr="00C47459" w:rsidRDefault="00C15CFA">
      <w:pPr>
        <w:pStyle w:val="CommentText"/>
        <w:rPr>
          <w:lang w:val="es-CO"/>
        </w:rPr>
      </w:pPr>
      <w:r>
        <w:rPr>
          <w:rStyle w:val="CommentReference"/>
        </w:rPr>
        <w:annotationRef/>
      </w:r>
      <w:r>
        <w:rPr>
          <w:lang w:val="es-CO"/>
        </w:rPr>
        <w:t>Para saber si hay vínculo entre los datos y generar las decisiones de si hay tendencia o no</w:t>
      </w:r>
    </w:p>
  </w:comment>
  <w:comment w:id="65" w:author="Palacios Taboada, Ana Claudia" w:date="2020-11-18T10:28:00Z" w:initials="PTAC">
    <w:p w14:paraId="2AADBFC1" w14:textId="630025B8" w:rsidR="00C15CFA" w:rsidRPr="005C1D4E" w:rsidRDefault="00C15CFA">
      <w:pPr>
        <w:pStyle w:val="CommentText"/>
        <w:rPr>
          <w:lang w:val="es-ES_tradnl"/>
        </w:rPr>
      </w:pPr>
      <w:r>
        <w:rPr>
          <w:rStyle w:val="CommentReference"/>
        </w:rPr>
        <w:annotationRef/>
      </w:r>
      <w:r w:rsidRPr="005C1D4E">
        <w:rPr>
          <w:lang w:val="es-ES_tradnl"/>
        </w:rPr>
        <w:t>Es decir…</w:t>
      </w:r>
    </w:p>
  </w:comment>
  <w:comment w:id="66" w:author="Montenegro, Frank David (Alliance Bioversity-CIAT)" w:date="2020-12-09T08:53:00Z" w:initials="MFD(B">
    <w:p w14:paraId="45776DB8" w14:textId="6F4D53A8" w:rsidR="00C15CFA" w:rsidRPr="002C2803" w:rsidRDefault="00C15CFA">
      <w:pPr>
        <w:pStyle w:val="CommentText"/>
        <w:rPr>
          <w:lang w:val="es-CO"/>
        </w:rPr>
      </w:pPr>
      <w:r>
        <w:rPr>
          <w:rStyle w:val="CommentReference"/>
        </w:rPr>
        <w:annotationRef/>
      </w:r>
      <w:r w:rsidRPr="002C2803">
        <w:rPr>
          <w:lang w:val="es-CO"/>
        </w:rPr>
        <w:t xml:space="preserve">Se </w:t>
      </w:r>
      <w:proofErr w:type="spellStart"/>
      <w:r w:rsidRPr="002C2803">
        <w:rPr>
          <w:lang w:val="es-CO"/>
        </w:rPr>
        <w:t>anadio</w:t>
      </w:r>
      <w:proofErr w:type="spellEnd"/>
      <w:r w:rsidRPr="002C2803">
        <w:rPr>
          <w:lang w:val="es-CO"/>
        </w:rPr>
        <w:t xml:space="preserve"> </w:t>
      </w:r>
      <w:proofErr w:type="spellStart"/>
      <w:r w:rsidRPr="002C2803">
        <w:rPr>
          <w:lang w:val="es-CO"/>
        </w:rPr>
        <w:t>explicacion</w:t>
      </w:r>
      <w:proofErr w:type="spellEnd"/>
    </w:p>
  </w:comment>
  <w:comment w:id="69" w:author="Palacios Taboada, Ana Claudia" w:date="2020-11-18T10:29:00Z" w:initials="PTAC">
    <w:p w14:paraId="7374C63B" w14:textId="77777777" w:rsidR="00C15CFA" w:rsidRDefault="00C15CFA">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C15CFA" w:rsidRPr="00F655F5" w:rsidRDefault="00C15CFA">
      <w:pPr>
        <w:pStyle w:val="CommentText"/>
        <w:rPr>
          <w:lang w:val="es-419"/>
        </w:rPr>
      </w:pPr>
    </w:p>
  </w:comment>
  <w:comment w:id="70" w:author="Salazar, Lina Piedad" w:date="2020-12-03T17:30:00Z" w:initials="SLP">
    <w:p w14:paraId="61E5C316" w14:textId="42712105" w:rsidR="00C15CFA" w:rsidRPr="00367554" w:rsidRDefault="00C15CFA">
      <w:pPr>
        <w:pStyle w:val="CommentText"/>
        <w:rPr>
          <w:lang w:val="es-ES_tradnl"/>
        </w:rPr>
      </w:pPr>
      <w:r>
        <w:rPr>
          <w:rStyle w:val="CommentReference"/>
        </w:rPr>
        <w:annotationRef/>
      </w:r>
      <w:proofErr w:type="spellStart"/>
      <w:r w:rsidRPr="00367554">
        <w:rPr>
          <w:lang w:val="es-ES_tradnl"/>
        </w:rPr>
        <w:t>Tambien</w:t>
      </w:r>
      <w:proofErr w:type="spellEnd"/>
      <w:r w:rsidRPr="00367554">
        <w:rPr>
          <w:lang w:val="es-ES_tradnl"/>
        </w:rPr>
        <w:t xml:space="preserve"> </w:t>
      </w:r>
      <w:proofErr w:type="spellStart"/>
      <w:r w:rsidRPr="00367554">
        <w:rPr>
          <w:lang w:val="es-ES_tradnl"/>
        </w:rPr>
        <w:t>divider</w:t>
      </w:r>
      <w:proofErr w:type="spellEnd"/>
      <w:r w:rsidRPr="00367554">
        <w:rPr>
          <w:lang w:val="es-ES_tradnl"/>
        </w:rPr>
        <w:t xml:space="preserve"> por N de PATCA y</w:t>
      </w:r>
      <w:r>
        <w:rPr>
          <w:lang w:val="es-ES_tradnl"/>
        </w:rPr>
        <w:t xml:space="preserve"> N d </w:t>
      </w:r>
      <w:proofErr w:type="spellStart"/>
      <w:r>
        <w:rPr>
          <w:lang w:val="es-ES_tradnl"/>
        </w:rPr>
        <w:t>econtrol</w:t>
      </w:r>
      <w:proofErr w:type="spellEnd"/>
    </w:p>
  </w:comment>
  <w:comment w:id="71" w:author="Montenegro, Frank David (Alliance Bioversity-CIAT)" w:date="2020-12-08T14:38:00Z" w:initials="MFD(B">
    <w:p w14:paraId="2F6CC86E" w14:textId="77777777" w:rsidR="00C15CFA" w:rsidRDefault="00C15CFA" w:rsidP="000B7535">
      <w:pPr>
        <w:pStyle w:val="CommentText"/>
        <w:rPr>
          <w:lang w:val="es-CO"/>
        </w:rPr>
      </w:pPr>
      <w:r>
        <w:rPr>
          <w:rStyle w:val="CommentReference"/>
        </w:rPr>
        <w:annotationRef/>
      </w:r>
      <w:r w:rsidRPr="000B7535">
        <w:rPr>
          <w:lang w:val="es-CO"/>
        </w:rPr>
        <w:t xml:space="preserve">En esta </w:t>
      </w:r>
      <w:proofErr w:type="spellStart"/>
      <w:r w:rsidRPr="000B7535">
        <w:rPr>
          <w:lang w:val="es-CO"/>
        </w:rPr>
        <w:t>table</w:t>
      </w:r>
      <w:proofErr w:type="spellEnd"/>
      <w:r w:rsidRPr="000B7535">
        <w:rPr>
          <w:lang w:val="es-CO"/>
        </w:rPr>
        <w:t xml:space="preserve"> no se </w:t>
      </w:r>
      <w:r>
        <w:rPr>
          <w:lang w:val="es-CO"/>
        </w:rPr>
        <w:t>debería de</w:t>
      </w:r>
      <w:r w:rsidRPr="000B7535">
        <w:rPr>
          <w:lang w:val="es-CO"/>
        </w:rPr>
        <w:t xml:space="preserve"> colocar los total</w:t>
      </w:r>
      <w:r>
        <w:rPr>
          <w:lang w:val="es-CO"/>
        </w:rPr>
        <w:t xml:space="preserve">es, </w:t>
      </w:r>
      <w:proofErr w:type="spellStart"/>
      <w:r>
        <w:rPr>
          <w:lang w:val="es-CO"/>
        </w:rPr>
        <w:t>por que</w:t>
      </w:r>
      <w:proofErr w:type="spellEnd"/>
      <w:r>
        <w:rPr>
          <w:lang w:val="es-CO"/>
        </w:rPr>
        <w:t xml:space="preserve"> hay puntos compartidos, ejemplo:</w:t>
      </w:r>
    </w:p>
    <w:p w14:paraId="07AC9619" w14:textId="4E5B15F9" w:rsidR="00C15CFA" w:rsidRDefault="00C15CFA" w:rsidP="000B7535">
      <w:pPr>
        <w:pStyle w:val="CommentText"/>
        <w:rPr>
          <w:lang w:val="es-CO"/>
        </w:rPr>
      </w:pPr>
      <w:r>
        <w:rPr>
          <w:lang w:val="es-CO"/>
        </w:rPr>
        <w:t xml:space="preserve">Un punto se mueve y a su vez su buffer queda con áreas de influencia. Así que este punto comparte los dos </w:t>
      </w:r>
      <w:proofErr w:type="spellStart"/>
      <w:proofErr w:type="gramStart"/>
      <w:r>
        <w:rPr>
          <w:lang w:val="es-CO"/>
        </w:rPr>
        <w:t>registros;Si</w:t>
      </w:r>
      <w:proofErr w:type="spellEnd"/>
      <w:proofErr w:type="gramEnd"/>
      <w:r>
        <w:rPr>
          <w:lang w:val="es-CO"/>
        </w:rPr>
        <w:t xml:space="preserve"> desean lo puedo colocar.</w:t>
      </w:r>
    </w:p>
    <w:p w14:paraId="1766DCD5" w14:textId="24747558" w:rsidR="00C15CFA" w:rsidRPr="000B7535" w:rsidRDefault="00C15CFA" w:rsidP="000B7535">
      <w:pPr>
        <w:pStyle w:val="CommentText"/>
        <w:rPr>
          <w:lang w:val="es-CO"/>
        </w:rPr>
      </w:pPr>
      <w:r>
        <w:rPr>
          <w:lang w:val="es-CO"/>
        </w:rPr>
        <w:t xml:space="preserve">Para los </w:t>
      </w:r>
      <w:proofErr w:type="spellStart"/>
      <w:r>
        <w:rPr>
          <w:lang w:val="es-CO"/>
        </w:rPr>
        <w:t>patca</w:t>
      </w:r>
      <w:proofErr w:type="spellEnd"/>
      <w:r>
        <w:rPr>
          <w:lang w:val="es-CO"/>
        </w:rPr>
        <w:t xml:space="preserve"> están en una tabla aparte</w:t>
      </w:r>
    </w:p>
  </w:comment>
  <w:comment w:id="72" w:author="Salazar, Lina Piedad" w:date="2020-12-03T17:30:00Z" w:initials="SLP">
    <w:p w14:paraId="03FE992E" w14:textId="633BF3A2" w:rsidR="00C15CFA" w:rsidRPr="00367554" w:rsidRDefault="00C15CFA">
      <w:pPr>
        <w:pStyle w:val="CommentText"/>
        <w:rPr>
          <w:lang w:val="es-ES_tradnl"/>
        </w:rPr>
      </w:pPr>
      <w:r>
        <w:rPr>
          <w:rStyle w:val="CommentReference"/>
        </w:rPr>
        <w:annotationRef/>
      </w:r>
      <w:proofErr w:type="spellStart"/>
      <w:r w:rsidRPr="00367554">
        <w:rPr>
          <w:lang w:val="es-ES_tradnl"/>
        </w:rPr>
        <w:t>Areas</w:t>
      </w:r>
      <w:proofErr w:type="spellEnd"/>
      <w:r w:rsidRPr="00367554">
        <w:rPr>
          <w:lang w:val="es-ES_tradnl"/>
        </w:rPr>
        <w:t xml:space="preserve"> inferiores?</w:t>
      </w:r>
    </w:p>
  </w:comment>
  <w:comment w:id="73" w:author="Montenegro, Frank David (Alliance Bioversity-CIAT)" w:date="2020-12-05T11:22:00Z" w:initials="MFD(B">
    <w:p w14:paraId="3F137686" w14:textId="446AC977" w:rsidR="00C15CFA" w:rsidRPr="008316FE" w:rsidRDefault="00C15CFA">
      <w:pPr>
        <w:pStyle w:val="CommentText"/>
        <w:rPr>
          <w:lang w:val="es-CO"/>
        </w:rPr>
      </w:pPr>
      <w:r>
        <w:rPr>
          <w:rStyle w:val="CommentReference"/>
        </w:rPr>
        <w:annotationRef/>
      </w:r>
      <w:proofErr w:type="spellStart"/>
      <w:r w:rsidRPr="008316FE">
        <w:rPr>
          <w:lang w:val="es-CO"/>
        </w:rPr>
        <w:t>Si</w:t>
      </w:r>
      <w:proofErr w:type="spellEnd"/>
      <w:r>
        <w:rPr>
          <w:lang w:val="es-CO"/>
        </w:rPr>
        <w:t>,</w:t>
      </w:r>
      <w:r w:rsidRPr="008316FE">
        <w:rPr>
          <w:lang w:val="es-CO"/>
        </w:rPr>
        <w:t xml:space="preserve"> no todas las </w:t>
      </w:r>
      <w:proofErr w:type="spellStart"/>
      <w:r w:rsidRPr="008316FE">
        <w:rPr>
          <w:lang w:val="es-CO"/>
        </w:rPr>
        <w:t>areas</w:t>
      </w:r>
      <w:proofErr w:type="spellEnd"/>
      <w:r w:rsidRPr="008316FE">
        <w:rPr>
          <w:lang w:val="es-CO"/>
        </w:rPr>
        <w:t xml:space="preserve"> pueden s</w:t>
      </w:r>
      <w:r>
        <w:rPr>
          <w:lang w:val="es-CO"/>
        </w:rPr>
        <w:t xml:space="preserve">er monitoreadas </w:t>
      </w:r>
      <w:proofErr w:type="spellStart"/>
      <w:r>
        <w:rPr>
          <w:lang w:val="es-CO"/>
        </w:rPr>
        <w:t>por que</w:t>
      </w:r>
      <w:proofErr w:type="spellEnd"/>
      <w:r>
        <w:rPr>
          <w:lang w:val="es-CO"/>
        </w:rPr>
        <w:t xml:space="preserve"> son parcelas inferiores a 1 </w:t>
      </w:r>
      <w:proofErr w:type="spellStart"/>
      <w:r>
        <w:rPr>
          <w:lang w:val="es-CO"/>
        </w:rPr>
        <w:t>hectarea</w:t>
      </w:r>
      <w:proofErr w:type="spellEnd"/>
      <w:r>
        <w:rPr>
          <w:lang w:val="es-CO"/>
        </w:rPr>
        <w:t xml:space="preserve"> y con la resolución espacial del satélite no es recomendable estas </w:t>
      </w:r>
      <w:proofErr w:type="spellStart"/>
      <w:r>
        <w:rPr>
          <w:lang w:val="es-CO"/>
        </w:rPr>
        <w:t>areas</w:t>
      </w:r>
      <w:proofErr w:type="spellEnd"/>
      <w:r>
        <w:rPr>
          <w:lang w:val="es-CO"/>
        </w:rPr>
        <w:t>.</w:t>
      </w:r>
    </w:p>
  </w:comment>
  <w:comment w:id="75" w:author="Salazar, Lina Piedad" w:date="2020-12-03T17:30:00Z" w:initials="SLP">
    <w:p w14:paraId="0DFE87EA" w14:textId="0845812E" w:rsidR="00C15CFA" w:rsidRPr="00367554" w:rsidRDefault="00C15CFA">
      <w:pPr>
        <w:pStyle w:val="CommentText"/>
        <w:rPr>
          <w:lang w:val="es-ES_tradnl"/>
        </w:rPr>
      </w:pPr>
      <w:r>
        <w:rPr>
          <w:rStyle w:val="CommentReference"/>
        </w:rPr>
        <w:annotationRef/>
      </w:r>
      <w:proofErr w:type="spellStart"/>
      <w:r w:rsidRPr="00367554">
        <w:rPr>
          <w:lang w:val="es-ES_tradnl"/>
        </w:rPr>
        <w:t>Inc</w:t>
      </w:r>
      <w:r>
        <w:rPr>
          <w:lang w:val="es-ES_tradnl"/>
        </w:rPr>
        <w:t>rementr</w:t>
      </w:r>
      <w:proofErr w:type="spellEnd"/>
      <w:r>
        <w:rPr>
          <w:lang w:val="es-ES_tradnl"/>
        </w:rPr>
        <w:t xml:space="preserve"> letra… estos son los finales? Me suena que los </w:t>
      </w:r>
      <w:proofErr w:type="gramStart"/>
      <w:r>
        <w:rPr>
          <w:lang w:val="es-ES_tradnl"/>
        </w:rPr>
        <w:t>finales</w:t>
      </w:r>
      <w:proofErr w:type="gramEnd"/>
      <w:r>
        <w:rPr>
          <w:lang w:val="es-ES_tradnl"/>
        </w:rPr>
        <w:t xml:space="preserve"> pero habría que mencionar en el título: Muestra Final de Análisis o algo así </w:t>
      </w:r>
    </w:p>
  </w:comment>
  <w:comment w:id="76" w:author="Montenegro, Frank David (Alliance Bioversity-CIAT)" w:date="2020-12-08T14:57:00Z" w:initials="MFD(B">
    <w:p w14:paraId="7992BBF8" w14:textId="479E5E25" w:rsidR="00C15CFA" w:rsidRPr="00624617" w:rsidRDefault="00C15CFA">
      <w:pPr>
        <w:pStyle w:val="CommentText"/>
        <w:rPr>
          <w:lang w:val="es-CO"/>
        </w:rPr>
      </w:pPr>
      <w:r>
        <w:rPr>
          <w:rStyle w:val="CommentReference"/>
        </w:rPr>
        <w:annotationRef/>
      </w:r>
      <w:r w:rsidRPr="00624617">
        <w:rPr>
          <w:lang w:val="es-CO"/>
        </w:rPr>
        <w:t>hecho</w:t>
      </w:r>
    </w:p>
  </w:comment>
  <w:comment w:id="77" w:author="Palacios Taboada, Ana Claudia" w:date="2020-11-18T10:29:00Z" w:initials="PTAC">
    <w:p w14:paraId="16BFEF38" w14:textId="19BD8D38" w:rsidR="00C15CFA" w:rsidRPr="00F655F5" w:rsidRDefault="00C15CFA">
      <w:pPr>
        <w:pStyle w:val="CommentText"/>
        <w:rPr>
          <w:lang w:val="es-419"/>
        </w:rPr>
      </w:pPr>
      <w:r>
        <w:rPr>
          <w:rStyle w:val="CommentReference"/>
        </w:rPr>
        <w:annotationRef/>
      </w:r>
      <w:r w:rsidRPr="00F655F5">
        <w:rPr>
          <w:lang w:val="es-419"/>
        </w:rPr>
        <w:t>Colocar una fila con los to</w:t>
      </w:r>
      <w:r>
        <w:rPr>
          <w:lang w:val="es-419"/>
        </w:rPr>
        <w:t>tales al final</w:t>
      </w:r>
    </w:p>
  </w:comment>
  <w:comment w:id="78" w:author="Montenegro, Frank David (Alliance Bioversity-CIAT)" w:date="2020-12-08T14:57:00Z" w:initials="MFD(B">
    <w:p w14:paraId="368EC206" w14:textId="0F9FAA1C" w:rsidR="00C15CFA" w:rsidRPr="00624617" w:rsidRDefault="00C15CFA">
      <w:pPr>
        <w:pStyle w:val="CommentText"/>
        <w:rPr>
          <w:lang w:val="es-CO"/>
        </w:rPr>
      </w:pPr>
      <w:r>
        <w:rPr>
          <w:rStyle w:val="CommentReference"/>
        </w:rPr>
        <w:annotationRef/>
      </w:r>
      <w:r w:rsidRPr="00624617">
        <w:rPr>
          <w:lang w:val="es-CO"/>
        </w:rPr>
        <w:t>hecho</w:t>
      </w:r>
    </w:p>
  </w:comment>
  <w:comment w:id="80" w:author="Palacios Taboada, Ana Claudia" w:date="2020-11-18T11:14:00Z" w:initials="PTAC">
    <w:p w14:paraId="53E21126" w14:textId="5F37ED4A" w:rsidR="00C15CFA" w:rsidRPr="00D378CE" w:rsidRDefault="00C15CFA">
      <w:pPr>
        <w:pStyle w:val="CommentText"/>
        <w:rPr>
          <w:lang w:val="es-419"/>
        </w:rPr>
      </w:pPr>
      <w:r>
        <w:rPr>
          <w:rStyle w:val="CommentReference"/>
        </w:rPr>
        <w:annotationRef/>
      </w:r>
      <w:proofErr w:type="gramStart"/>
      <w:r w:rsidRPr="00D378CE">
        <w:rPr>
          <w:lang w:val="es-419"/>
        </w:rPr>
        <w:t>Por qué en el primer r</w:t>
      </w:r>
      <w:r>
        <w:rPr>
          <w:lang w:val="es-419"/>
        </w:rPr>
        <w:t>eporte decía 756 imágenes?</w:t>
      </w:r>
      <w:proofErr w:type="gramEnd"/>
    </w:p>
  </w:comment>
  <w:comment w:id="81" w:author="Salazar, Lina Piedad" w:date="2020-12-03T17:34:00Z" w:initials="SLP">
    <w:p w14:paraId="14BDA3C5" w14:textId="57959A66" w:rsidR="00C15CFA" w:rsidRPr="00367554" w:rsidRDefault="00C15CFA">
      <w:pPr>
        <w:pStyle w:val="CommentText"/>
        <w:rPr>
          <w:lang w:val="es-ES_tradnl"/>
        </w:rPr>
      </w:pPr>
      <w:r>
        <w:rPr>
          <w:rStyle w:val="CommentReference"/>
        </w:rPr>
        <w:annotationRef/>
      </w:r>
      <w:r w:rsidRPr="00367554">
        <w:rPr>
          <w:lang w:val="es-ES_tradnl"/>
        </w:rPr>
        <w:t xml:space="preserve">Explicar </w:t>
      </w:r>
      <w:r>
        <w:rPr>
          <w:lang w:val="es-ES_tradnl"/>
        </w:rPr>
        <w:t xml:space="preserve">esto mejor…no entiendo bien la diferencia entre </w:t>
      </w:r>
      <w:proofErr w:type="gramStart"/>
      <w:r>
        <w:rPr>
          <w:lang w:val="es-ES_tradnl"/>
        </w:rPr>
        <w:t>la dos imágenes</w:t>
      </w:r>
      <w:proofErr w:type="gramEnd"/>
      <w:r>
        <w:rPr>
          <w:lang w:val="es-ES_tradnl"/>
        </w:rPr>
        <w:t>. Favor clarificar y explicar.</w:t>
      </w:r>
    </w:p>
  </w:comment>
  <w:comment w:id="82" w:author="Montenegro, Frank David (Alliance Bioversity-CIAT)" w:date="2020-12-09T09:12:00Z" w:initials="MFD(B">
    <w:p w14:paraId="5369A661" w14:textId="2F80C6D4" w:rsidR="00C15CFA" w:rsidRPr="002C2803" w:rsidRDefault="00C15CFA">
      <w:pPr>
        <w:pStyle w:val="CommentText"/>
        <w:rPr>
          <w:lang w:val="es-CO"/>
        </w:rPr>
      </w:pPr>
      <w:r>
        <w:rPr>
          <w:rStyle w:val="CommentReference"/>
        </w:rPr>
        <w:annotationRef/>
      </w:r>
      <w:r w:rsidRPr="002C2803">
        <w:rPr>
          <w:lang w:val="es-CO"/>
        </w:rPr>
        <w:t xml:space="preserve">Se explica en los </w:t>
      </w:r>
      <w:proofErr w:type="spellStart"/>
      <w:r w:rsidRPr="002C2803">
        <w:rPr>
          <w:lang w:val="es-CO"/>
        </w:rPr>
        <w:t>metodos</w:t>
      </w:r>
      <w:proofErr w:type="spellEnd"/>
    </w:p>
  </w:comment>
  <w:comment w:id="86" w:author="Salazar, Lina Piedad" w:date="2020-12-03T17:35:00Z" w:initials="SLP">
    <w:p w14:paraId="21510CCE" w14:textId="0A267CFB" w:rsidR="00C15CFA" w:rsidRPr="00367554" w:rsidRDefault="00C15CFA">
      <w:pPr>
        <w:pStyle w:val="CommentText"/>
        <w:rPr>
          <w:lang w:val="es-ES_tradnl"/>
        </w:rPr>
      </w:pPr>
      <w:r>
        <w:rPr>
          <w:rStyle w:val="CommentReference"/>
        </w:rPr>
        <w:annotationRef/>
      </w:r>
      <w:r w:rsidRPr="00367554">
        <w:rPr>
          <w:lang w:val="es-ES_tradnl"/>
        </w:rPr>
        <w:t xml:space="preserve">Creo que </w:t>
      </w:r>
      <w:proofErr w:type="spellStart"/>
      <w:r w:rsidRPr="00367554">
        <w:rPr>
          <w:lang w:val="es-ES_tradnl"/>
        </w:rPr>
        <w:t>seria</w:t>
      </w:r>
      <w:proofErr w:type="spellEnd"/>
      <w:r w:rsidRPr="00367554">
        <w:rPr>
          <w:lang w:val="es-ES_tradnl"/>
        </w:rPr>
        <w:t xml:space="preserve"> bueno mencio</w:t>
      </w:r>
      <w:r>
        <w:rPr>
          <w:lang w:val="es-ES_tradnl"/>
        </w:rPr>
        <w:t xml:space="preserve">nar que </w:t>
      </w:r>
      <w:proofErr w:type="gramStart"/>
      <w:r>
        <w:rPr>
          <w:lang w:val="es-ES_tradnl"/>
        </w:rPr>
        <w:t>habían</w:t>
      </w:r>
      <w:proofErr w:type="gramEnd"/>
      <w:r>
        <w:rPr>
          <w:lang w:val="es-ES_tradnl"/>
        </w:rPr>
        <w:t xml:space="preserve"> X </w:t>
      </w:r>
      <w:proofErr w:type="spellStart"/>
      <w:r>
        <w:rPr>
          <w:lang w:val="es-ES_tradnl"/>
        </w:rPr>
        <w:t>numero</w:t>
      </w:r>
      <w:proofErr w:type="spellEnd"/>
      <w:r>
        <w:rPr>
          <w:lang w:val="es-ES_tradnl"/>
        </w:rPr>
        <w:t xml:space="preserve"> de imágenes pero Y tuvieron que ser descartadas por nubosidad esto para que el lector entienda que no todas las imágenes pueden utilizarse. </w:t>
      </w:r>
      <w:proofErr w:type="gramStart"/>
      <w:r>
        <w:rPr>
          <w:lang w:val="es-ES_tradnl"/>
        </w:rPr>
        <w:t>Además</w:t>
      </w:r>
      <w:proofErr w:type="gramEnd"/>
      <w:r>
        <w:rPr>
          <w:lang w:val="es-ES_tradnl"/>
        </w:rPr>
        <w:t xml:space="preserve"> incluir una comparación entre una imagen con y sin nubosidad. </w:t>
      </w:r>
    </w:p>
  </w:comment>
  <w:comment w:id="87" w:author="Montenegro, Frank David (Alliance Bioversity-CIAT)" w:date="2020-12-09T09:21:00Z" w:initials="MFD(B">
    <w:p w14:paraId="52CF6D59" w14:textId="1E399291" w:rsidR="00C15CFA" w:rsidRPr="00E8383A" w:rsidRDefault="00C15CFA">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88" w:author="Palacios Taboada, Ana Claudia" w:date="2020-11-18T11:22:00Z" w:initials="PTAC">
    <w:p w14:paraId="29CDA468" w14:textId="47FEF7BF" w:rsidR="00C15CFA" w:rsidRPr="00D378CE" w:rsidRDefault="00C15CFA">
      <w:pPr>
        <w:pStyle w:val="CommentText"/>
        <w:rPr>
          <w:lang w:val="es-419"/>
        </w:rPr>
      </w:pPr>
      <w:r>
        <w:rPr>
          <w:rStyle w:val="CommentReference"/>
        </w:rPr>
        <w:annotationRef/>
      </w:r>
      <w:proofErr w:type="gramStart"/>
      <w:r w:rsidRPr="00D378CE">
        <w:rPr>
          <w:lang w:val="es-419"/>
        </w:rPr>
        <w:t xml:space="preserve">Cuál es el </w:t>
      </w:r>
      <w:proofErr w:type="spellStart"/>
      <w:r w:rsidRPr="00D378CE">
        <w:rPr>
          <w:lang w:val="es-419"/>
        </w:rPr>
        <w:t>indentificador</w:t>
      </w:r>
      <w:proofErr w:type="spellEnd"/>
      <w:r w:rsidRPr="00D378CE">
        <w:rPr>
          <w:lang w:val="es-419"/>
        </w:rPr>
        <w:t>?</w:t>
      </w:r>
      <w:proofErr w:type="gramEnd"/>
    </w:p>
  </w:comment>
  <w:comment w:id="89" w:author="Montenegro, Frank David (Alliance Bioversity-CIAT)" w:date="2020-12-09T09:22:00Z" w:initials="MFD(B">
    <w:p w14:paraId="1A9AD7F7" w14:textId="29C2A0E5" w:rsidR="00C15CFA" w:rsidRPr="00E8383A" w:rsidRDefault="00C15CFA">
      <w:pPr>
        <w:pStyle w:val="CommentText"/>
        <w:rPr>
          <w:lang w:val="es-CO"/>
        </w:rPr>
      </w:pPr>
      <w:r>
        <w:rPr>
          <w:rStyle w:val="CommentReference"/>
        </w:rPr>
        <w:annotationRef/>
      </w:r>
      <w:r w:rsidRPr="00E8383A">
        <w:rPr>
          <w:lang w:val="es-CO"/>
        </w:rPr>
        <w:t xml:space="preserve">El identificador es la </w:t>
      </w:r>
      <w:proofErr w:type="spellStart"/>
      <w:r w:rsidRPr="00E8383A">
        <w:rPr>
          <w:lang w:val="es-CO"/>
        </w:rPr>
        <w:t>union</w:t>
      </w:r>
      <w:proofErr w:type="spellEnd"/>
      <w:r w:rsidRPr="00E8383A">
        <w:rPr>
          <w:lang w:val="es-CO"/>
        </w:rPr>
        <w:t xml:space="preserve"> entre </w:t>
      </w:r>
      <w:proofErr w:type="gramStart"/>
      <w:r w:rsidRPr="00E8383A">
        <w:rPr>
          <w:lang w:val="es-CO"/>
        </w:rPr>
        <w:t xml:space="preserve">el </w:t>
      </w:r>
      <w:proofErr w:type="spellStart"/>
      <w:r>
        <w:rPr>
          <w:lang w:val="es-CO"/>
        </w:rPr>
        <w:t>cuesta</w:t>
      </w:r>
      <w:proofErr w:type="gramEnd"/>
      <w:r>
        <w:rPr>
          <w:lang w:val="es-CO"/>
        </w:rPr>
        <w:t>_id_b</w:t>
      </w:r>
      <w:proofErr w:type="spellEnd"/>
      <w:r>
        <w:rPr>
          <w:lang w:val="es-CO"/>
        </w:rPr>
        <w:t xml:space="preserve"> + parcela, entonces tendremos un nuevo ID que seria 3865+11</w:t>
      </w:r>
    </w:p>
  </w:comment>
  <w:comment w:id="90" w:author="Salazar, Lina Piedad" w:date="2020-12-03T17:37:00Z" w:initials="SLP">
    <w:p w14:paraId="5673C0E8" w14:textId="77777777" w:rsidR="00C15CFA" w:rsidRDefault="00C15CFA" w:rsidP="00724959">
      <w:pPr>
        <w:pStyle w:val="CommentText"/>
        <w:rPr>
          <w:lang w:val="es-ES_tradnl"/>
        </w:rPr>
      </w:pPr>
      <w:r>
        <w:rPr>
          <w:rStyle w:val="CommentReference"/>
        </w:rPr>
        <w:annotationRef/>
      </w:r>
      <w:r w:rsidRPr="00367554">
        <w:rPr>
          <w:lang w:val="es-ES_tradnl"/>
        </w:rPr>
        <w:t xml:space="preserve">¿Creo que hay que </w:t>
      </w:r>
      <w:proofErr w:type="spellStart"/>
      <w:r w:rsidRPr="00367554">
        <w:rPr>
          <w:lang w:val="es-ES_tradnl"/>
        </w:rPr>
        <w:t>expicar</w:t>
      </w:r>
      <w:proofErr w:type="spellEnd"/>
      <w:r w:rsidRPr="00367554">
        <w:rPr>
          <w:lang w:val="es-ES_tradnl"/>
        </w:rPr>
        <w:t xml:space="preserve"> mejor como se sabe que de 2014 a 2015 hay uno temporal… que muestran los índices que indican esto?</w:t>
      </w:r>
      <w:r>
        <w:rPr>
          <w:lang w:val="es-ES_tradnl"/>
        </w:rPr>
        <w:t xml:space="preserve"> ¿Hay un valor que muestra esto? ¿Cuáles son los valores que toman los índices y como saber si este valor es de cultivo temporal o permanente?</w:t>
      </w:r>
    </w:p>
    <w:p w14:paraId="31BC7426" w14:textId="4B61502E" w:rsidR="00C15CFA" w:rsidRPr="00367554" w:rsidRDefault="00C15CFA" w:rsidP="00724959">
      <w:pPr>
        <w:pStyle w:val="CommentText"/>
        <w:rPr>
          <w:lang w:val="es-ES_tradnl"/>
        </w:rPr>
      </w:pPr>
      <w:r>
        <w:rPr>
          <w:lang w:val="es-ES_tradnl"/>
        </w:rPr>
        <w:t xml:space="preserve">Incluir al menos unos 6 ejemplos (3 de PATCA y 3 de NO PATCA) pero deben estar explicados mejor para que el lector vea el cambio y entienda que el indicador de vegetación está mostrando esto.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2BBD8028" w15:done="0"/>
  <w15:commentEx w15:paraId="2E469FFB" w15:paraIdParent="2BBD8028"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2AADBFC1" w15:done="0"/>
  <w15:commentEx w15:paraId="45776DB8" w15:paraIdParent="2AADBFC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14BDA3C5" w15:done="0"/>
  <w15:commentEx w15:paraId="5369A661" w15:paraIdParent="14BDA3C5" w15:done="0"/>
  <w15:commentEx w15:paraId="21510CCE" w15:done="0"/>
  <w15:commentEx w15:paraId="52CF6D59" w15:paraIdParent="21510CCE" w15:done="0"/>
  <w15:commentEx w15:paraId="29CDA468" w15:done="0"/>
  <w15:commentEx w15:paraId="1A9AD7F7" w15:paraIdParent="29CDA468" w15:done="0"/>
  <w15:commentEx w15:paraId="31BC742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62B84"/>
    <w:multiLevelType w:val="hybridMultilevel"/>
    <w:tmpl w:val="4C34C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
  </w:num>
  <w:num w:numId="4">
    <w:abstractNumId w:val="3"/>
  </w:num>
  <w:num w:numId="5">
    <w:abstractNumId w:val="9"/>
  </w:num>
  <w:num w:numId="6">
    <w:abstractNumId w:val="10"/>
  </w:num>
  <w:num w:numId="7">
    <w:abstractNumId w:val="0"/>
  </w:num>
  <w:num w:numId="8">
    <w:abstractNumId w:val="5"/>
  </w:num>
  <w:num w:numId="9">
    <w:abstractNumId w:val="11"/>
  </w:num>
  <w:num w:numId="10">
    <w:abstractNumId w:val="2"/>
  </w:num>
  <w:num w:numId="11">
    <w:abstractNumId w:val="4"/>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azar, Lina Piedad">
    <w15:presenceInfo w15:providerId="AD" w15:userId="S::lsalazar@iadb.org::1ccee226-d368-4ed3-a409-6e0a126bdb0e"/>
  </w15:person>
  <w15:person w15:author="Montenegro, Frank David (Alliance Bioversity-CIAT)">
    <w15:presenceInfo w15:providerId="AD" w15:userId="S-1-5-21-1606980848-162531612-839522115-85621"/>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Mq4FADzc9tMtAAAA"/>
  </w:docVars>
  <w:rsids>
    <w:rsidRoot w:val="00451FA4"/>
    <w:rsid w:val="000203EC"/>
    <w:rsid w:val="00026275"/>
    <w:rsid w:val="0003314C"/>
    <w:rsid w:val="00043A54"/>
    <w:rsid w:val="00044D93"/>
    <w:rsid w:val="00045AE7"/>
    <w:rsid w:val="00051959"/>
    <w:rsid w:val="00052A07"/>
    <w:rsid w:val="00057A2F"/>
    <w:rsid w:val="00062643"/>
    <w:rsid w:val="00066048"/>
    <w:rsid w:val="000707C8"/>
    <w:rsid w:val="00080F4B"/>
    <w:rsid w:val="000843EF"/>
    <w:rsid w:val="00095617"/>
    <w:rsid w:val="000A21DD"/>
    <w:rsid w:val="000B7535"/>
    <w:rsid w:val="000B7738"/>
    <w:rsid w:val="000B7852"/>
    <w:rsid w:val="000C3DC6"/>
    <w:rsid w:val="000C6B1B"/>
    <w:rsid w:val="000D60CF"/>
    <w:rsid w:val="000E13FF"/>
    <w:rsid w:val="000E2B4E"/>
    <w:rsid w:val="000E2CDE"/>
    <w:rsid w:val="000E405C"/>
    <w:rsid w:val="000F24CF"/>
    <w:rsid w:val="000F2BB2"/>
    <w:rsid w:val="0010581E"/>
    <w:rsid w:val="00110579"/>
    <w:rsid w:val="00113767"/>
    <w:rsid w:val="00115252"/>
    <w:rsid w:val="00163953"/>
    <w:rsid w:val="001749A2"/>
    <w:rsid w:val="001755B4"/>
    <w:rsid w:val="0018055E"/>
    <w:rsid w:val="00193B26"/>
    <w:rsid w:val="001A6C33"/>
    <w:rsid w:val="001C31E6"/>
    <w:rsid w:val="001E542E"/>
    <w:rsid w:val="001F34A8"/>
    <w:rsid w:val="001F6051"/>
    <w:rsid w:val="0021366B"/>
    <w:rsid w:val="00233D5C"/>
    <w:rsid w:val="002423F8"/>
    <w:rsid w:val="00243128"/>
    <w:rsid w:val="002434B0"/>
    <w:rsid w:val="002504AC"/>
    <w:rsid w:val="00253670"/>
    <w:rsid w:val="00262698"/>
    <w:rsid w:val="00264505"/>
    <w:rsid w:val="00265013"/>
    <w:rsid w:val="00273258"/>
    <w:rsid w:val="0027786E"/>
    <w:rsid w:val="002813C7"/>
    <w:rsid w:val="00281726"/>
    <w:rsid w:val="0028454B"/>
    <w:rsid w:val="00290D89"/>
    <w:rsid w:val="002A0CAD"/>
    <w:rsid w:val="002B664C"/>
    <w:rsid w:val="002C2803"/>
    <w:rsid w:val="002C6136"/>
    <w:rsid w:val="002D39E9"/>
    <w:rsid w:val="002F13CB"/>
    <w:rsid w:val="003015EA"/>
    <w:rsid w:val="003040DB"/>
    <w:rsid w:val="00305364"/>
    <w:rsid w:val="00314A6F"/>
    <w:rsid w:val="0033360D"/>
    <w:rsid w:val="003408B8"/>
    <w:rsid w:val="0034306C"/>
    <w:rsid w:val="00364953"/>
    <w:rsid w:val="00367554"/>
    <w:rsid w:val="00381AD0"/>
    <w:rsid w:val="00383A73"/>
    <w:rsid w:val="003945F2"/>
    <w:rsid w:val="003A18DD"/>
    <w:rsid w:val="003A1EEA"/>
    <w:rsid w:val="003A66C5"/>
    <w:rsid w:val="003C687C"/>
    <w:rsid w:val="003C774E"/>
    <w:rsid w:val="003E011B"/>
    <w:rsid w:val="003E3DE8"/>
    <w:rsid w:val="00402653"/>
    <w:rsid w:val="00413999"/>
    <w:rsid w:val="0041619D"/>
    <w:rsid w:val="00426893"/>
    <w:rsid w:val="00442CE7"/>
    <w:rsid w:val="004473A6"/>
    <w:rsid w:val="00450760"/>
    <w:rsid w:val="00451FA4"/>
    <w:rsid w:val="00453991"/>
    <w:rsid w:val="00475348"/>
    <w:rsid w:val="004813A4"/>
    <w:rsid w:val="004920BE"/>
    <w:rsid w:val="004A3E87"/>
    <w:rsid w:val="004B1C8C"/>
    <w:rsid w:val="004B3F72"/>
    <w:rsid w:val="004C7B30"/>
    <w:rsid w:val="004E49F9"/>
    <w:rsid w:val="004E4C1C"/>
    <w:rsid w:val="004F5613"/>
    <w:rsid w:val="004F61AA"/>
    <w:rsid w:val="00534B3E"/>
    <w:rsid w:val="00535BD8"/>
    <w:rsid w:val="00535E07"/>
    <w:rsid w:val="00536B91"/>
    <w:rsid w:val="0054296F"/>
    <w:rsid w:val="00544153"/>
    <w:rsid w:val="00553860"/>
    <w:rsid w:val="005574E0"/>
    <w:rsid w:val="005669A6"/>
    <w:rsid w:val="00583B4A"/>
    <w:rsid w:val="00587CEA"/>
    <w:rsid w:val="00595E6A"/>
    <w:rsid w:val="005A2832"/>
    <w:rsid w:val="005B3158"/>
    <w:rsid w:val="005B3341"/>
    <w:rsid w:val="005B7450"/>
    <w:rsid w:val="005C1D4E"/>
    <w:rsid w:val="005C28B9"/>
    <w:rsid w:val="005D12D2"/>
    <w:rsid w:val="005E4831"/>
    <w:rsid w:val="005F24F2"/>
    <w:rsid w:val="00605C59"/>
    <w:rsid w:val="006167FF"/>
    <w:rsid w:val="0062331F"/>
    <w:rsid w:val="00624617"/>
    <w:rsid w:val="006461A5"/>
    <w:rsid w:val="006528DD"/>
    <w:rsid w:val="00653DBC"/>
    <w:rsid w:val="0068022B"/>
    <w:rsid w:val="00685871"/>
    <w:rsid w:val="00686F09"/>
    <w:rsid w:val="006A12C8"/>
    <w:rsid w:val="006A33ED"/>
    <w:rsid w:val="006A68FE"/>
    <w:rsid w:val="006B0E4A"/>
    <w:rsid w:val="006D48D9"/>
    <w:rsid w:val="006E0457"/>
    <w:rsid w:val="006E1771"/>
    <w:rsid w:val="006F1B0E"/>
    <w:rsid w:val="006F7ADD"/>
    <w:rsid w:val="00706F87"/>
    <w:rsid w:val="00707E07"/>
    <w:rsid w:val="007239FD"/>
    <w:rsid w:val="00724959"/>
    <w:rsid w:val="007303BA"/>
    <w:rsid w:val="007319E1"/>
    <w:rsid w:val="00734FD2"/>
    <w:rsid w:val="00743C6A"/>
    <w:rsid w:val="00774338"/>
    <w:rsid w:val="0077592E"/>
    <w:rsid w:val="007A0147"/>
    <w:rsid w:val="007A0815"/>
    <w:rsid w:val="007B5330"/>
    <w:rsid w:val="007B5EB3"/>
    <w:rsid w:val="007C3EE7"/>
    <w:rsid w:val="007D270F"/>
    <w:rsid w:val="007D60F7"/>
    <w:rsid w:val="007E02EC"/>
    <w:rsid w:val="007F22D0"/>
    <w:rsid w:val="008212C9"/>
    <w:rsid w:val="00821878"/>
    <w:rsid w:val="00821AEC"/>
    <w:rsid w:val="00824DC4"/>
    <w:rsid w:val="008316FE"/>
    <w:rsid w:val="00837DD3"/>
    <w:rsid w:val="008404C2"/>
    <w:rsid w:val="008448AE"/>
    <w:rsid w:val="00845C02"/>
    <w:rsid w:val="00854949"/>
    <w:rsid w:val="00863EEC"/>
    <w:rsid w:val="008662F7"/>
    <w:rsid w:val="00876DCA"/>
    <w:rsid w:val="008810E9"/>
    <w:rsid w:val="00881788"/>
    <w:rsid w:val="00884425"/>
    <w:rsid w:val="008A6DC3"/>
    <w:rsid w:val="008B7F73"/>
    <w:rsid w:val="008D035A"/>
    <w:rsid w:val="008E6D9F"/>
    <w:rsid w:val="008F2C05"/>
    <w:rsid w:val="008F43BE"/>
    <w:rsid w:val="00900036"/>
    <w:rsid w:val="009000F0"/>
    <w:rsid w:val="00900E57"/>
    <w:rsid w:val="00906CCC"/>
    <w:rsid w:val="00907758"/>
    <w:rsid w:val="00910997"/>
    <w:rsid w:val="00910A52"/>
    <w:rsid w:val="009115A9"/>
    <w:rsid w:val="00922C59"/>
    <w:rsid w:val="00930F3D"/>
    <w:rsid w:val="0093386A"/>
    <w:rsid w:val="00941011"/>
    <w:rsid w:val="009500D6"/>
    <w:rsid w:val="00960CF4"/>
    <w:rsid w:val="00960E13"/>
    <w:rsid w:val="00961396"/>
    <w:rsid w:val="0096561D"/>
    <w:rsid w:val="009716CA"/>
    <w:rsid w:val="00976B9B"/>
    <w:rsid w:val="009A1925"/>
    <w:rsid w:val="009A55E6"/>
    <w:rsid w:val="009A5947"/>
    <w:rsid w:val="009A63A5"/>
    <w:rsid w:val="009F47FC"/>
    <w:rsid w:val="00A10CFF"/>
    <w:rsid w:val="00A11722"/>
    <w:rsid w:val="00A2688A"/>
    <w:rsid w:val="00A2783E"/>
    <w:rsid w:val="00A33D3B"/>
    <w:rsid w:val="00A43A7E"/>
    <w:rsid w:val="00A667CD"/>
    <w:rsid w:val="00A703F6"/>
    <w:rsid w:val="00A7106F"/>
    <w:rsid w:val="00A75617"/>
    <w:rsid w:val="00A85850"/>
    <w:rsid w:val="00AB0F93"/>
    <w:rsid w:val="00AB36D0"/>
    <w:rsid w:val="00AB3946"/>
    <w:rsid w:val="00AF2861"/>
    <w:rsid w:val="00AF3E38"/>
    <w:rsid w:val="00AF440B"/>
    <w:rsid w:val="00B0234C"/>
    <w:rsid w:val="00B20B56"/>
    <w:rsid w:val="00B2142B"/>
    <w:rsid w:val="00B35373"/>
    <w:rsid w:val="00B455D5"/>
    <w:rsid w:val="00B503AC"/>
    <w:rsid w:val="00B50E7C"/>
    <w:rsid w:val="00B51856"/>
    <w:rsid w:val="00B5222B"/>
    <w:rsid w:val="00B54CE6"/>
    <w:rsid w:val="00B6754D"/>
    <w:rsid w:val="00B712F8"/>
    <w:rsid w:val="00B726DD"/>
    <w:rsid w:val="00B771D4"/>
    <w:rsid w:val="00B936FB"/>
    <w:rsid w:val="00B93DC3"/>
    <w:rsid w:val="00BA0689"/>
    <w:rsid w:val="00BA183E"/>
    <w:rsid w:val="00BB78C6"/>
    <w:rsid w:val="00BF1EA8"/>
    <w:rsid w:val="00C03935"/>
    <w:rsid w:val="00C05726"/>
    <w:rsid w:val="00C15CFA"/>
    <w:rsid w:val="00C24B4F"/>
    <w:rsid w:val="00C453EE"/>
    <w:rsid w:val="00C45943"/>
    <w:rsid w:val="00C47459"/>
    <w:rsid w:val="00C57BCE"/>
    <w:rsid w:val="00C84927"/>
    <w:rsid w:val="00C93BD9"/>
    <w:rsid w:val="00CB04AC"/>
    <w:rsid w:val="00CB4830"/>
    <w:rsid w:val="00CC0984"/>
    <w:rsid w:val="00CE5325"/>
    <w:rsid w:val="00CE6B06"/>
    <w:rsid w:val="00CF1E78"/>
    <w:rsid w:val="00D07E44"/>
    <w:rsid w:val="00D2102A"/>
    <w:rsid w:val="00D25085"/>
    <w:rsid w:val="00D378CE"/>
    <w:rsid w:val="00D629C4"/>
    <w:rsid w:val="00D74C22"/>
    <w:rsid w:val="00D82E08"/>
    <w:rsid w:val="00DA31A1"/>
    <w:rsid w:val="00DB218F"/>
    <w:rsid w:val="00DB28CC"/>
    <w:rsid w:val="00DB3132"/>
    <w:rsid w:val="00DB4A3C"/>
    <w:rsid w:val="00DB6720"/>
    <w:rsid w:val="00DD2572"/>
    <w:rsid w:val="00DD3EF3"/>
    <w:rsid w:val="00DF208C"/>
    <w:rsid w:val="00DF5CFE"/>
    <w:rsid w:val="00DF70AE"/>
    <w:rsid w:val="00DF721D"/>
    <w:rsid w:val="00E11540"/>
    <w:rsid w:val="00E1185B"/>
    <w:rsid w:val="00E14B31"/>
    <w:rsid w:val="00E2408B"/>
    <w:rsid w:val="00E30663"/>
    <w:rsid w:val="00E30E83"/>
    <w:rsid w:val="00E31897"/>
    <w:rsid w:val="00E36D84"/>
    <w:rsid w:val="00E4322C"/>
    <w:rsid w:val="00E50ABC"/>
    <w:rsid w:val="00E5133A"/>
    <w:rsid w:val="00E52A4F"/>
    <w:rsid w:val="00E56745"/>
    <w:rsid w:val="00E763D1"/>
    <w:rsid w:val="00E8383A"/>
    <w:rsid w:val="00E900FF"/>
    <w:rsid w:val="00EA1F62"/>
    <w:rsid w:val="00EA324B"/>
    <w:rsid w:val="00EA7DDD"/>
    <w:rsid w:val="00EB39F2"/>
    <w:rsid w:val="00EB44D2"/>
    <w:rsid w:val="00EC39AD"/>
    <w:rsid w:val="00EC6B97"/>
    <w:rsid w:val="00EE0764"/>
    <w:rsid w:val="00EE50C3"/>
    <w:rsid w:val="00EE6C7E"/>
    <w:rsid w:val="00EF1D96"/>
    <w:rsid w:val="00EF239F"/>
    <w:rsid w:val="00EF6D18"/>
    <w:rsid w:val="00F04DC5"/>
    <w:rsid w:val="00F13AA1"/>
    <w:rsid w:val="00F1487D"/>
    <w:rsid w:val="00F14884"/>
    <w:rsid w:val="00F25EA7"/>
    <w:rsid w:val="00F4377D"/>
    <w:rsid w:val="00F44B91"/>
    <w:rsid w:val="00F51188"/>
    <w:rsid w:val="00F56205"/>
    <w:rsid w:val="00F615B8"/>
    <w:rsid w:val="00F655F5"/>
    <w:rsid w:val="00F7024B"/>
    <w:rsid w:val="00F843F4"/>
    <w:rsid w:val="00F879EC"/>
    <w:rsid w:val="00F93182"/>
    <w:rsid w:val="00FA02C8"/>
    <w:rsid w:val="00FA09DE"/>
    <w:rsid w:val="00FA19D2"/>
    <w:rsid w:val="00FA31BF"/>
    <w:rsid w:val="00FA4C42"/>
    <w:rsid w:val="00FC2066"/>
    <w:rsid w:val="00FD45C0"/>
    <w:rsid w:val="00FD6038"/>
    <w:rsid w:val="00FE59AC"/>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84294442-C417-45F6-B163-91E4CBFF9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67DBB-F251-4A17-A266-5FC227A83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20</Pages>
  <Words>16408</Words>
  <Characters>93527</Characters>
  <Application>Microsoft Office Word</Application>
  <DocSecurity>0</DocSecurity>
  <Lines>779</Lines>
  <Paragraphs>219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10</cp:revision>
  <dcterms:created xsi:type="dcterms:W3CDTF">2020-12-03T20:54:00Z</dcterms:created>
  <dcterms:modified xsi:type="dcterms:W3CDTF">2020-12-28T18:35:00Z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